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3708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Министерство образования и науки Карачаево-Черкесской республики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Управление образования администрации Малокарачаевского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№5 им.Чочуева Х.А. с.Терезе"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Байрамкулова С.Г.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Байчорова Ш.Д.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Приказ№53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Узденов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2848313)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Село Терезе</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370870" w:id="5"/>
    <w:p>
      <w:pPr>
        <w:sectPr>
          <w:pgSz w:w="11906" w:h="16383" w:orient="portrait"/>
        </w:sectPr>
      </w:pPr>
    </w:p>
    <w:bookmarkEnd w:id="5"/>
    <w:bookmarkEnd w:id="0"/>
    <w:bookmarkStart w:name="block-2137087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21370871" w:id="7"/>
    <w:p>
      <w:pPr>
        <w:sectPr>
          <w:pgSz w:w="11906" w:h="16383" w:orient="portrait"/>
        </w:sectPr>
      </w:pPr>
    </w:p>
    <w:bookmarkEnd w:id="7"/>
    <w:bookmarkEnd w:id="6"/>
    <w:bookmarkStart w:name="block-21370872"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1370872" w:id="99"/>
    <w:p>
      <w:pPr>
        <w:sectPr>
          <w:pgSz w:w="11906" w:h="16383" w:orient="portrait"/>
        </w:sectPr>
      </w:pPr>
    </w:p>
    <w:bookmarkEnd w:id="99"/>
    <w:bookmarkEnd w:id="8"/>
    <w:bookmarkStart w:name="block-21370867"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21370867" w:id="101"/>
    <w:p>
      <w:pPr>
        <w:sectPr>
          <w:pgSz w:w="11906" w:h="16383" w:orient="portrait"/>
        </w:sectPr>
      </w:pPr>
    </w:p>
    <w:bookmarkEnd w:id="101"/>
    <w:bookmarkEnd w:id="100"/>
    <w:bookmarkStart w:name="block-21370868"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1370868" w:id="103"/>
    <w:p>
      <w:pPr>
        <w:sectPr>
          <w:pgSz w:w="16383" w:h="11906" w:orient="landscape"/>
        </w:sectPr>
      </w:pPr>
    </w:p>
    <w:bookmarkEnd w:id="103"/>
    <w:bookmarkEnd w:id="102"/>
    <w:bookmarkStart w:name="block-21370869"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370869" w:id="105"/>
    <w:p>
      <w:pPr>
        <w:sectPr>
          <w:pgSz w:w="16383" w:h="11906" w:orient="landscape"/>
        </w:sectPr>
      </w:pPr>
    </w:p>
    <w:bookmarkEnd w:id="105"/>
    <w:bookmarkEnd w:id="104"/>
    <w:bookmarkStart w:name="block-21370873"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7c44318-62d7-4b94-a93e-5453a0a6fe07" w:id="107"/>
      <w:r>
        <w:rPr>
          <w:rFonts w:ascii="Times New Roman" w:hAnsi="Times New Roman"/>
          <w:b w:val="false"/>
          <w:i w:val="false"/>
          <w:color w:val="000000"/>
          <w:sz w:val="28"/>
        </w:rPr>
        <w:t>Литература В. Я. Коровина В. П. Ж уравлев В. И. Коровина Просвещение 2014</w:t>
      </w:r>
      <w:bookmarkEnd w:id="107"/>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65c2f96-378d-4c13-9dce-56f666e6bfa8" w:id="108"/>
      <w:r>
        <w:rPr>
          <w:rFonts w:ascii="Times New Roman" w:hAnsi="Times New Roman"/>
          <w:b w:val="false"/>
          <w:i w:val="false"/>
          <w:color w:val="000000"/>
          <w:sz w:val="28"/>
        </w:rPr>
        <w:t>1. В. Я. Коровина, В. П. Журавлев, В. И. Коровин, Н. В. Беляева Литература. Рабочие программы.</w:t>
      </w:r>
      <w:bookmarkEnd w:id="108"/>
      <w:r>
        <w:rPr>
          <w:sz w:val="28"/>
        </w:rPr>
        <w:br/>
      </w:r>
      <w:bookmarkStart w:name="965c2f96-378d-4c13-9dce-56f666e6bfa8" w:id="109"/>
      <w:r>
        <w:rPr>
          <w:rFonts w:ascii="Times New Roman" w:hAnsi="Times New Roman"/>
          <w:b w:val="false"/>
          <w:i w:val="false"/>
          <w:color w:val="000000"/>
          <w:sz w:val="28"/>
        </w:rPr>
        <w:t xml:space="preserve"> Предметная линия учебников под ред. В.Я.Коровиной. 5 - 9 классы. – М.: Просвещение, 2014.</w:t>
      </w:r>
      <w:bookmarkEnd w:id="109"/>
      <w:r>
        <w:rPr>
          <w:sz w:val="28"/>
        </w:rPr>
        <w:br/>
      </w:r>
      <w:bookmarkStart w:name="965c2f96-378d-4c13-9dce-56f666e6bfa8" w:id="110"/>
      <w:r>
        <w:rPr>
          <w:rFonts w:ascii="Times New Roman" w:hAnsi="Times New Roman"/>
          <w:b w:val="false"/>
          <w:i w:val="false"/>
          <w:color w:val="000000"/>
          <w:sz w:val="28"/>
        </w:rPr>
        <w:t xml:space="preserve"> 2. М.А.Маркитанова. Дидактические материалы по литературе: 7 класс/ М.А.Маркитанова.: М.:</w:t>
      </w:r>
      <w:bookmarkEnd w:id="110"/>
      <w:r>
        <w:rPr>
          <w:sz w:val="28"/>
        </w:rPr>
        <w:br/>
      </w:r>
      <w:bookmarkStart w:name="965c2f96-378d-4c13-9dce-56f666e6bfa8" w:id="111"/>
      <w:r>
        <w:rPr>
          <w:rFonts w:ascii="Times New Roman" w:hAnsi="Times New Roman"/>
          <w:b w:val="false"/>
          <w:i w:val="false"/>
          <w:color w:val="000000"/>
          <w:sz w:val="28"/>
        </w:rPr>
        <w:t xml:space="preserve"> Экзамен, 2014</w:t>
      </w:r>
      <w:bookmarkEnd w:id="111"/>
      <w:r>
        <w:rPr>
          <w:sz w:val="28"/>
        </w:rPr>
        <w:br/>
      </w:r>
      <w:bookmarkStart w:name="965c2f96-378d-4c13-9dce-56f666e6bfa8" w:id="112"/>
      <w:r>
        <w:rPr>
          <w:rFonts w:ascii="Times New Roman" w:hAnsi="Times New Roman"/>
          <w:b w:val="false"/>
          <w:i w:val="false"/>
          <w:color w:val="000000"/>
          <w:sz w:val="28"/>
        </w:rPr>
        <w:t xml:space="preserve"> 3. Читаем, думаем, спорим... 7 класс : дидактические материалы по литературе / [В. Я. Коровина].</w:t>
      </w:r>
      <w:bookmarkEnd w:id="112"/>
      <w:r>
        <w:rPr>
          <w:sz w:val="28"/>
        </w:rPr>
        <w:br/>
      </w:r>
      <w:bookmarkStart w:name="965c2f96-378d-4c13-9dce-56f666e6bfa8" w:id="113"/>
      <w:r>
        <w:rPr>
          <w:rFonts w:ascii="Times New Roman" w:hAnsi="Times New Roman"/>
          <w:b w:val="false"/>
          <w:i w:val="false"/>
          <w:color w:val="000000"/>
          <w:sz w:val="28"/>
        </w:rPr>
        <w:t xml:space="preserve"> - 10-е изд., дораб. - Москва : Просвещение, 2007.</w:t>
      </w:r>
      <w:bookmarkEnd w:id="113"/>
      <w:r>
        <w:rPr>
          <w:sz w:val="28"/>
        </w:rPr>
        <w:br/>
      </w:r>
      <w:bookmarkStart w:name="965c2f96-378d-4c13-9dce-56f666e6bfa8" w:id="114"/>
      <w:r>
        <w:rPr>
          <w:rFonts w:ascii="Times New Roman" w:hAnsi="Times New Roman"/>
          <w:b w:val="false"/>
          <w:i w:val="false"/>
          <w:color w:val="000000"/>
          <w:sz w:val="28"/>
        </w:rPr>
        <w:t xml:space="preserve"> 4. Е.Л. Ляшенко. Тесты по литературе к учебнику В. Я. Коровиной 7 класс – М.: «Экзамен», 2015.</w:t>
      </w:r>
      <w:bookmarkEnd w:id="11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680be9b-368a-4013-95ac-09d499c3ce1d" w:id="115"/>
      <w:r>
        <w:rPr>
          <w:rFonts w:ascii="Times New Roman" w:hAnsi="Times New Roman"/>
          <w:b w:val="false"/>
          <w:i w:val="false"/>
          <w:color w:val="000000"/>
          <w:sz w:val="28"/>
        </w:rPr>
        <w:t>1 .Коллекция «Русская и зарубежная литература для школы» Российского общеобразовательного портала http://litera.edu.ru</w:t>
      </w:r>
      <w:bookmarkEnd w:id="115"/>
      <w:r>
        <w:rPr>
          <w:sz w:val="28"/>
        </w:rPr>
        <w:br/>
      </w:r>
      <w:r>
        <w:rPr>
          <w:sz w:val="28"/>
        </w:rPr>
        <w:br/>
      </w:r>
      <w:bookmarkStart w:name="b680be9b-368a-4013-95ac-09d499c3ce1d" w:id="116"/>
      <w:r>
        <w:rPr>
          <w:rFonts w:ascii="Times New Roman" w:hAnsi="Times New Roman"/>
          <w:b w:val="false"/>
          <w:i w:val="false"/>
          <w:color w:val="000000"/>
          <w:sz w:val="28"/>
        </w:rPr>
        <w:t xml:space="preserve"> 2. Сайт «Я иду на урок литературы» и электронная версия газеты «Литература» http://lit.1september.ru</w:t>
      </w:r>
      <w:bookmarkEnd w:id="116"/>
      <w:r>
        <w:rPr>
          <w:sz w:val="28"/>
        </w:rPr>
        <w:br/>
      </w:r>
      <w:r>
        <w:rPr>
          <w:sz w:val="28"/>
        </w:rPr>
        <w:br/>
      </w:r>
      <w:bookmarkStart w:name="b680be9b-368a-4013-95ac-09d499c3ce1d" w:id="117"/>
      <w:r>
        <w:rPr>
          <w:rFonts w:ascii="Times New Roman" w:hAnsi="Times New Roman"/>
          <w:b w:val="false"/>
          <w:i w:val="false"/>
          <w:color w:val="000000"/>
          <w:sz w:val="28"/>
        </w:rPr>
        <w:t xml:space="preserve"> 3. Всероссийская олимпиада школьников по литературе http://lit.rusolymp.ru</w:t>
      </w:r>
      <w:bookmarkEnd w:id="117"/>
      <w:r>
        <w:rPr>
          <w:sz w:val="28"/>
        </w:rPr>
        <w:br/>
      </w:r>
      <w:r>
        <w:rPr>
          <w:sz w:val="28"/>
        </w:rPr>
        <w:br/>
      </w:r>
      <w:bookmarkStart w:name="b680be9b-368a-4013-95ac-09d499c3ce1d" w:id="118"/>
      <w:r>
        <w:rPr>
          <w:rFonts w:ascii="Times New Roman" w:hAnsi="Times New Roman"/>
          <w:b w:val="false"/>
          <w:i w:val="false"/>
          <w:color w:val="000000"/>
          <w:sz w:val="28"/>
        </w:rPr>
        <w:t xml:space="preserve"> 4. Методика преподавания литературы http://metlit.nm.ru</w:t>
      </w:r>
      <w:bookmarkEnd w:id="118"/>
      <w:r>
        <w:rPr>
          <w:sz w:val="28"/>
        </w:rPr>
        <w:br/>
      </w:r>
      <w:r>
        <w:rPr>
          <w:sz w:val="28"/>
        </w:rPr>
        <w:br/>
      </w:r>
      <w:bookmarkStart w:name="b680be9b-368a-4013-95ac-09d499c3ce1d" w:id="119"/>
      <w:r>
        <w:rPr>
          <w:rFonts w:ascii="Times New Roman" w:hAnsi="Times New Roman"/>
          <w:b w:val="false"/>
          <w:i w:val="false"/>
          <w:color w:val="000000"/>
          <w:sz w:val="28"/>
        </w:rPr>
        <w:t xml:space="preserve"> 5. Методико-литературный сайт «Урок литературы» http://mlis.fobr.ru</w:t>
      </w:r>
      <w:bookmarkEnd w:id="119"/>
      <w:r>
        <w:rPr>
          <w:sz w:val="28"/>
        </w:rPr>
        <w:br/>
      </w:r>
      <w:r>
        <w:rPr>
          <w:sz w:val="28"/>
        </w:rPr>
        <w:br/>
      </w:r>
      <w:bookmarkStart w:name="b680be9b-368a-4013-95ac-09d499c3ce1d" w:id="120"/>
      <w:r>
        <w:rPr>
          <w:rFonts w:ascii="Times New Roman" w:hAnsi="Times New Roman"/>
          <w:b w:val="false"/>
          <w:i w:val="false"/>
          <w:color w:val="000000"/>
          <w:sz w:val="28"/>
        </w:rPr>
        <w:t xml:space="preserve"> 6. Школьная библиотека: произведения, изучаемые в школьном курсе литературы http://lib.prosv.ru</w:t>
      </w:r>
      <w:bookmarkEnd w:id="12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370873" w:id="121"/>
    <w:p>
      <w:pPr>
        <w:sectPr>
          <w:pgSz w:w="11906" w:h="16383" w:orient="portrait"/>
        </w:sectPr>
      </w:pPr>
    </w:p>
    <w:bookmarkEnd w:id="121"/>
    <w:bookmarkEnd w:id="10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