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951" w:rsidRPr="0042799E" w:rsidRDefault="0042799E">
      <w:pPr>
        <w:spacing w:after="0" w:line="408" w:lineRule="auto"/>
        <w:ind w:left="120"/>
        <w:jc w:val="center"/>
        <w:rPr>
          <w:lang w:val="ru-RU"/>
        </w:rPr>
      </w:pPr>
      <w:bookmarkStart w:id="0" w:name="block-23928906"/>
      <w:r w:rsidRPr="004279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7951" w:rsidRPr="0042799E" w:rsidRDefault="0042799E">
      <w:pPr>
        <w:spacing w:after="0" w:line="408" w:lineRule="auto"/>
        <w:ind w:left="120"/>
        <w:jc w:val="center"/>
        <w:rPr>
          <w:lang w:val="ru-RU"/>
        </w:rPr>
      </w:pPr>
      <w:bookmarkStart w:id="1" w:name="f82fad9e-4303-40e0-b615-d8bb07699b65"/>
      <w:r w:rsidRPr="0042799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Карачаево-Черкесской Республики </w:t>
      </w:r>
      <w:bookmarkEnd w:id="1"/>
    </w:p>
    <w:p w:rsidR="006D7951" w:rsidRPr="0042799E" w:rsidRDefault="0042799E">
      <w:pPr>
        <w:spacing w:after="0" w:line="408" w:lineRule="auto"/>
        <w:ind w:left="120"/>
        <w:jc w:val="center"/>
        <w:rPr>
          <w:lang w:val="ru-RU"/>
        </w:rPr>
      </w:pPr>
      <w:bookmarkStart w:id="2" w:name="f11d21d1-8bec-4df3-85d2-f4d0bca3e7ae"/>
      <w:r w:rsidRPr="0042799E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Малокарачаевского муниципального района </w:t>
      </w:r>
      <w:bookmarkEnd w:id="2"/>
    </w:p>
    <w:p w:rsidR="006D7951" w:rsidRPr="0042799E" w:rsidRDefault="0042799E">
      <w:pPr>
        <w:spacing w:after="0" w:line="408" w:lineRule="auto"/>
        <w:ind w:left="120"/>
        <w:jc w:val="center"/>
        <w:rPr>
          <w:lang w:val="ru-RU"/>
        </w:rPr>
      </w:pPr>
      <w:r w:rsidRPr="0042799E">
        <w:rPr>
          <w:rFonts w:ascii="Times New Roman" w:hAnsi="Times New Roman"/>
          <w:b/>
          <w:color w:val="000000"/>
          <w:sz w:val="28"/>
          <w:lang w:val="ru-RU"/>
        </w:rPr>
        <w:t>МКОУ "СОШ №5 им.Чочуева Х.А. с.Терезе"</w:t>
      </w:r>
    </w:p>
    <w:p w:rsidR="006D7951" w:rsidRPr="0042799E" w:rsidRDefault="006D7951">
      <w:pPr>
        <w:spacing w:after="0"/>
        <w:ind w:left="120"/>
        <w:rPr>
          <w:lang w:val="ru-RU"/>
        </w:rPr>
      </w:pPr>
    </w:p>
    <w:p w:rsidR="006D7951" w:rsidRPr="0042799E" w:rsidRDefault="006D7951">
      <w:pPr>
        <w:spacing w:after="0"/>
        <w:ind w:left="120"/>
        <w:rPr>
          <w:lang w:val="ru-RU"/>
        </w:rPr>
      </w:pPr>
    </w:p>
    <w:p w:rsidR="006D7951" w:rsidRPr="0042799E" w:rsidRDefault="006D7951">
      <w:pPr>
        <w:spacing w:after="0"/>
        <w:ind w:left="120"/>
        <w:rPr>
          <w:lang w:val="ru-RU"/>
        </w:rPr>
      </w:pPr>
    </w:p>
    <w:p w:rsidR="006D7951" w:rsidRPr="0042799E" w:rsidRDefault="006D795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2799E" w:rsidRPr="00E2220E" w:rsidTr="0042799E">
        <w:tc>
          <w:tcPr>
            <w:tcW w:w="3114" w:type="dxa"/>
          </w:tcPr>
          <w:p w:rsidR="0042799E" w:rsidRPr="0040209D" w:rsidRDefault="0042799E" w:rsidP="0042799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2799E" w:rsidRPr="008944ED" w:rsidRDefault="0042799E" w:rsidP="004279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2799E" w:rsidRDefault="0042799E" w:rsidP="004279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99E" w:rsidRPr="008944ED" w:rsidRDefault="0042799E" w:rsidP="004279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Гочияева Ф. К.</w:t>
            </w:r>
          </w:p>
          <w:p w:rsidR="0042799E" w:rsidRDefault="0042799E" w:rsidP="004279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799E" w:rsidRPr="0040209D" w:rsidRDefault="0042799E" w:rsidP="004279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99E" w:rsidRPr="0040209D" w:rsidRDefault="0042799E" w:rsidP="004279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2799E" w:rsidRPr="008944ED" w:rsidRDefault="0042799E" w:rsidP="004279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2799E" w:rsidRDefault="0042799E" w:rsidP="004279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99E" w:rsidRPr="008944ED" w:rsidRDefault="0042799E" w:rsidP="004279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Айдинова А.В.</w:t>
            </w:r>
          </w:p>
          <w:p w:rsidR="0042799E" w:rsidRDefault="0042799E" w:rsidP="004279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799E" w:rsidRPr="0040209D" w:rsidRDefault="0042799E" w:rsidP="004279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2799E" w:rsidRDefault="0042799E" w:rsidP="004279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2799E" w:rsidRPr="008944ED" w:rsidRDefault="0042799E" w:rsidP="0042799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2799E" w:rsidRDefault="0042799E" w:rsidP="0042799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2799E" w:rsidRPr="008944ED" w:rsidRDefault="0042799E" w:rsidP="0042799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 Р. Р.</w:t>
            </w:r>
          </w:p>
          <w:p w:rsidR="0042799E" w:rsidRDefault="0042799E" w:rsidP="0042799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53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2799E" w:rsidRPr="0040209D" w:rsidRDefault="0042799E" w:rsidP="0042799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7951" w:rsidRDefault="006D7951">
      <w:pPr>
        <w:spacing w:after="0"/>
        <w:ind w:left="120"/>
      </w:pPr>
    </w:p>
    <w:p w:rsidR="006D7951" w:rsidRDefault="006D7951">
      <w:pPr>
        <w:spacing w:after="0"/>
        <w:ind w:left="120"/>
      </w:pPr>
    </w:p>
    <w:p w:rsidR="006D7951" w:rsidRDefault="006D7951">
      <w:pPr>
        <w:spacing w:after="0"/>
        <w:ind w:left="120"/>
      </w:pPr>
    </w:p>
    <w:p w:rsidR="006D7951" w:rsidRDefault="006D7951">
      <w:pPr>
        <w:spacing w:after="0"/>
        <w:ind w:left="120"/>
      </w:pPr>
    </w:p>
    <w:p w:rsidR="006D7951" w:rsidRDefault="006D7951">
      <w:pPr>
        <w:spacing w:after="0"/>
        <w:ind w:left="120"/>
      </w:pPr>
    </w:p>
    <w:p w:rsidR="006D7951" w:rsidRDefault="004279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D7951" w:rsidRDefault="004279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3178168)</w:t>
      </w:r>
    </w:p>
    <w:p w:rsidR="006D7951" w:rsidRDefault="006D7951">
      <w:pPr>
        <w:spacing w:after="0"/>
        <w:ind w:left="120"/>
        <w:jc w:val="center"/>
      </w:pPr>
    </w:p>
    <w:p w:rsidR="006D7951" w:rsidRDefault="0042799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6D7951" w:rsidRDefault="0042799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6D7951">
      <w:pPr>
        <w:spacing w:after="0"/>
        <w:ind w:left="120"/>
        <w:jc w:val="center"/>
      </w:pPr>
    </w:p>
    <w:p w:rsidR="006D7951" w:rsidRDefault="0042799E">
      <w:pPr>
        <w:spacing w:after="0"/>
        <w:ind w:left="12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>Терезе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6D7951" w:rsidRDefault="006D7951">
      <w:pPr>
        <w:spacing w:after="0"/>
        <w:ind w:left="120"/>
      </w:pPr>
    </w:p>
    <w:p w:rsidR="006D7951" w:rsidRDefault="006D7951">
      <w:pPr>
        <w:sectPr w:rsidR="006D7951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Default="0042799E">
      <w:pPr>
        <w:spacing w:after="0" w:line="264" w:lineRule="auto"/>
        <w:ind w:left="120"/>
      </w:pPr>
      <w:bookmarkStart w:id="5" w:name="block-2392890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6D7951" w:rsidRDefault="006D7951">
      <w:pPr>
        <w:spacing w:after="0" w:line="264" w:lineRule="auto"/>
        <w:ind w:left="120"/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7951" w:rsidRPr="0042799E" w:rsidRDefault="006D7951">
      <w:pPr>
        <w:spacing w:after="0" w:line="264" w:lineRule="auto"/>
        <w:ind w:left="120"/>
        <w:rPr>
          <w:lang w:val="ru-RU"/>
        </w:rPr>
      </w:pPr>
    </w:p>
    <w:p w:rsidR="006D7951" w:rsidRPr="0042799E" w:rsidRDefault="0042799E">
      <w:pPr>
        <w:spacing w:after="0" w:line="264" w:lineRule="auto"/>
        <w:ind w:left="120"/>
        <w:rPr>
          <w:lang w:val="ru-RU"/>
        </w:rPr>
      </w:pPr>
      <w:r w:rsidRPr="0042799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6D7951" w:rsidRPr="0042799E" w:rsidRDefault="006D7951">
      <w:pPr>
        <w:spacing w:after="0" w:line="264" w:lineRule="auto"/>
        <w:ind w:left="120"/>
        <w:rPr>
          <w:lang w:val="ru-RU"/>
        </w:rPr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42799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2799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6D7951" w:rsidRPr="0042799E" w:rsidRDefault="0042799E">
      <w:pPr>
        <w:spacing w:after="0" w:line="264" w:lineRule="auto"/>
        <w:ind w:left="120"/>
        <w:rPr>
          <w:lang w:val="ru-RU"/>
        </w:rPr>
      </w:pPr>
      <w:r w:rsidRPr="0042799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6D7951" w:rsidRPr="0042799E" w:rsidRDefault="006D7951">
      <w:pPr>
        <w:spacing w:after="0" w:line="264" w:lineRule="auto"/>
        <w:ind w:left="120"/>
        <w:rPr>
          <w:lang w:val="ru-RU"/>
        </w:rPr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6D7951" w:rsidRPr="0042799E" w:rsidRDefault="0042799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6D7951" w:rsidRDefault="0042799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42799E">
        <w:rPr>
          <w:rFonts w:ascii="Times New Roman" w:hAnsi="Times New Roman"/>
          <w:color w:val="000000"/>
          <w:sz w:val="28"/>
          <w:lang w:val="ru-RU"/>
        </w:rPr>
        <w:t>литературного образования</w:t>
      </w:r>
      <w:proofErr w:type="gramEnd"/>
      <w:r w:rsidRPr="0042799E">
        <w:rPr>
          <w:rFonts w:ascii="Times New Roman" w:hAnsi="Times New Roman"/>
          <w:color w:val="000000"/>
          <w:sz w:val="28"/>
          <w:lang w:val="ru-RU"/>
        </w:rPr>
        <w:t xml:space="preserve"> обучающегося: речевая и читательская деятельности, круг чтения, творческая деятельность.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42799E">
        <w:rPr>
          <w:rFonts w:ascii="Times New Roman" w:hAnsi="Times New Roman"/>
          <w:color w:val="FF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7951" w:rsidRPr="0042799E" w:rsidRDefault="0042799E">
      <w:pPr>
        <w:spacing w:after="0" w:line="264" w:lineRule="auto"/>
        <w:ind w:left="120"/>
        <w:rPr>
          <w:lang w:val="ru-RU"/>
        </w:rPr>
      </w:pPr>
      <w:r w:rsidRPr="0042799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6D7951" w:rsidRPr="0042799E" w:rsidRDefault="006D7951">
      <w:pPr>
        <w:spacing w:after="0" w:line="264" w:lineRule="auto"/>
        <w:ind w:left="120"/>
        <w:rPr>
          <w:lang w:val="ru-RU"/>
        </w:rPr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42799E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6"/>
      <w:r w:rsidRPr="0042799E">
        <w:rPr>
          <w:rFonts w:ascii="Times New Roman" w:hAnsi="Times New Roman"/>
          <w:color w:val="000000"/>
          <w:sz w:val="28"/>
          <w:lang w:val="ru-RU"/>
        </w:rPr>
        <w:t xml:space="preserve">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6D7951" w:rsidRPr="0042799E" w:rsidRDefault="006D7951">
      <w:pPr>
        <w:rPr>
          <w:lang w:val="ru-RU"/>
        </w:rPr>
        <w:sectPr w:rsidR="006D7951" w:rsidRPr="0042799E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Pr="0042799E" w:rsidRDefault="0042799E" w:rsidP="00314CF3">
      <w:pPr>
        <w:spacing w:after="0" w:line="264" w:lineRule="auto"/>
        <w:ind w:left="120"/>
        <w:jc w:val="both"/>
        <w:rPr>
          <w:lang w:val="ru-RU"/>
        </w:rPr>
      </w:pPr>
      <w:bookmarkStart w:id="7" w:name="block-23928905"/>
      <w:bookmarkEnd w:id="5"/>
      <w:r w:rsidRPr="0042799E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</w:t>
      </w:r>
      <w:bookmarkStart w:id="8" w:name="96e70618-7a1d-4135-8fd3-a8d5b625e8a7"/>
      <w:r w:rsidRPr="0042799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8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42799E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</w:t>
      </w:r>
      <w:bookmarkStart w:id="9" w:name="6dc3c912-0f6b-44b2-87fb-4fa8c0a8ddd8"/>
      <w:r w:rsidRPr="0042799E">
        <w:rPr>
          <w:rFonts w:ascii="Times New Roman" w:hAnsi="Times New Roman"/>
          <w:color w:val="000000"/>
          <w:sz w:val="28"/>
          <w:lang w:val="ru-RU"/>
        </w:rPr>
        <w:t>и др.)</w:t>
      </w:r>
      <w:bookmarkEnd w:id="9"/>
      <w:r w:rsidRPr="0042799E">
        <w:rPr>
          <w:rFonts w:ascii="Times New Roman" w:hAnsi="Times New Roman"/>
          <w:color w:val="000000"/>
          <w:sz w:val="28"/>
          <w:lang w:val="ru-RU"/>
        </w:rPr>
        <w:t>. Отражение в сказках народного быта и культуры. Составление плана сказки.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</w:t>
      </w: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Репродукции картин как иллюстрации к эпизодам фольклорного произведения.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10" w:name="2d4a2950-b4e9-4f16-a8a6-487d5016001d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</w:t>
      </w:r>
      <w:bookmarkStart w:id="11" w:name="80f00626-952e-41bd-9beb-6d0f5fe1ba6b"/>
      <w:r w:rsidRPr="0042799E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11"/>
      <w:r w:rsidRPr="0042799E">
        <w:rPr>
          <w:rFonts w:ascii="Times New Roman" w:hAnsi="Times New Roman"/>
          <w:color w:val="000000"/>
          <w:sz w:val="28"/>
          <w:lang w:val="ru-RU"/>
        </w:rPr>
        <w:t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</w:t>
      </w:r>
      <w:bookmarkStart w:id="12" w:name="db43cb12-75a1-43f5-b252-1995adfd2fff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2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</w:t>
      </w:r>
      <w:bookmarkStart w:id="13" w:name="99ba0051-1be8-4e8f-b0dd-a10143c31c81"/>
      <w:r w:rsidRPr="0042799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3"/>
      <w:r w:rsidRPr="0042799E">
        <w:rPr>
          <w:rFonts w:ascii="Times New Roman" w:hAnsi="Times New Roman"/>
          <w:color w:val="000000"/>
          <w:sz w:val="28"/>
          <w:lang w:val="ru-RU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И.А. Крылов «Ворона и Лисица», «Лисица и виноград», «Мартышка и очки» </w:t>
      </w:r>
      <w:bookmarkStart w:id="14" w:name="738a01c7-d12e-4abb-aa19-15d8e09af024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4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42799E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15" w:name="a8556af8-9a03-49c3-b8c8-d0217dccd1c5"/>
      <w:r w:rsidRPr="0042799E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5"/>
      <w:r w:rsidRPr="0042799E">
        <w:rPr>
          <w:rFonts w:ascii="Times New Roman" w:hAnsi="Times New Roman"/>
          <w:color w:val="000000"/>
          <w:sz w:val="28"/>
          <w:lang w:val="ru-RU"/>
        </w:rPr>
        <w:t xml:space="preserve">: Ф. И. Тютчева, А. А. Фета, А. Н. Майкова, Н. А. Некрасова, А. А. Блока, И. А. Бунина, </w:t>
      </w:r>
      <w:bookmarkStart w:id="16" w:name="236d15e5-7adb-4fc2-919e-678797fd1898"/>
      <w:r w:rsidRPr="0042799E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6"/>
      <w:r w:rsidRPr="0042799E">
        <w:rPr>
          <w:rFonts w:ascii="Times New Roman" w:hAnsi="Times New Roman"/>
          <w:color w:val="000000"/>
          <w:sz w:val="28"/>
          <w:lang w:val="ru-RU"/>
        </w:rPr>
        <w:t xml:space="preserve">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17" w:name="b39133dd-5b08-4549-a5bd-8bf368254092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7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. Жанровое многообразие произведений Л. Н. Толстого: сказки, рассказы, басни, быль </w:t>
      </w:r>
      <w:bookmarkStart w:id="18" w:name="1a0e8552-8319-44da-b4b7-9c067d7af546"/>
      <w:r w:rsidRPr="0042799E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8"/>
      <w:r w:rsidRPr="0042799E">
        <w:rPr>
          <w:rFonts w:ascii="Times New Roman" w:hAnsi="Times New Roman"/>
          <w:color w:val="000000"/>
          <w:sz w:val="28"/>
          <w:lang w:val="ru-RU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Л.Н. Толстой «Лебеди», «Зайцы», «Прыжок», «Акула» </w:t>
      </w:r>
      <w:bookmarkStart w:id="19" w:name="7bc5c68d-92f5-41d5-9535-d638ea476e3f"/>
      <w:r w:rsidRPr="0042799E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9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</w:t>
      </w:r>
      <w:bookmarkStart w:id="20" w:name="14358877-86a6-40e2-9fb5-58334b8a6e9a"/>
      <w:r w:rsidRPr="0042799E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20"/>
      <w:r w:rsidRPr="0042799E">
        <w:rPr>
          <w:rFonts w:ascii="Times New Roman" w:hAnsi="Times New Roman"/>
          <w:color w:val="000000"/>
          <w:sz w:val="28"/>
          <w:lang w:val="ru-RU"/>
        </w:rPr>
        <w:t xml:space="preserve">. Круг чтения: произведения В. М. Гаршина, М. Горького, И. С. Соколова-Микитова </w:t>
      </w:r>
      <w:bookmarkStart w:id="21" w:name="c6bf05b5-49bd-40a2-90b7-cfd41b2279a7"/>
      <w:r w:rsidRPr="0042799E">
        <w:rPr>
          <w:rFonts w:ascii="Times New Roman" w:hAnsi="Times New Roman"/>
          <w:color w:val="000000"/>
          <w:sz w:val="28"/>
          <w:lang w:val="ru-RU"/>
        </w:rPr>
        <w:t>и др.</w:t>
      </w:r>
      <w:bookmarkEnd w:id="21"/>
      <w:r w:rsidRPr="0042799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Составление аннотации.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В.М. Гаршин «Лягушка-путешественница», И.С. Соколов-Микитов «Листопадничек», М. Горький «Случай с Евсейкой» </w:t>
      </w:r>
      <w:bookmarkStart w:id="22" w:name="ea02cf5f-d5e4-4b30-812a-1b46ec679534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2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42799E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Б.С. Житков «Про обезьянку», К.Г. Паустовский «Барсучий нос», «Кот-ворюга», Д.Н. Мамин-Сибиряк «Приёмыш» </w:t>
      </w:r>
      <w:bookmarkStart w:id="23" w:name="68f21dae-0b2e-4871-b761-be4991ec4878"/>
      <w:r w:rsidRPr="0042799E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23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42799E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24" w:name="7684134c-2d89-4058-b80b-6ad24d340e2c"/>
      <w:r w:rsidRPr="0042799E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4"/>
      <w:r w:rsidRPr="0042799E">
        <w:rPr>
          <w:rFonts w:ascii="Times New Roman" w:hAnsi="Times New Roman"/>
          <w:color w:val="000000"/>
          <w:sz w:val="28"/>
          <w:lang w:val="ru-RU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Произведения для чтения: Л. Пантелеев «На ялике», А. Гайдар «Тимур и его команда» (отрывки), Л. Кассиль </w:t>
      </w:r>
      <w:bookmarkStart w:id="25" w:name="e453ae69-7b50-49e1-850e-5455f39cac3b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26" w:name="db307144-10c3-47e0-8f79-b83f6461fd22"/>
      <w:r w:rsidRPr="0042799E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6"/>
      <w:r w:rsidRPr="0042799E">
        <w:rPr>
          <w:rFonts w:ascii="Times New Roman" w:hAnsi="Times New Roman"/>
          <w:color w:val="000000"/>
          <w:sz w:val="28"/>
          <w:lang w:val="ru-RU"/>
        </w:rPr>
        <w:t xml:space="preserve">: Н. Н. Носов, В.Ю. Драгунский, </w:t>
      </w:r>
      <w:bookmarkStart w:id="27" w:name="cb0fcba1-b7c3-44d2-9bb6-c0a6c9168eca"/>
      <w:r w:rsidRPr="0042799E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7"/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28" w:name="bfd2c4b6-8e45-47df-8299-90bb4d27aacd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8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Круг чтения </w:t>
      </w:r>
      <w:bookmarkStart w:id="29" w:name="3e21f5c4-1001-4583-8489-5f0ba36061b9"/>
      <w:r w:rsidRPr="0042799E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9"/>
      <w:r w:rsidRPr="0042799E">
        <w:rPr>
          <w:rFonts w:ascii="Times New Roman" w:hAnsi="Times New Roman"/>
          <w:color w:val="000000"/>
          <w:sz w:val="28"/>
          <w:lang w:val="ru-RU"/>
        </w:rPr>
        <w:t xml:space="preserve"> литературные сказки Ш. Перро, Х.-К. Андерсена, </w:t>
      </w:r>
      <w:bookmarkStart w:id="30" w:name="f6f542f3-f6cf-4368-a418-eb5d19aa0b2b"/>
      <w:r w:rsidRPr="0042799E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30"/>
      <w:r w:rsidRPr="0042799E">
        <w:rPr>
          <w:rFonts w:ascii="Times New Roman" w:hAnsi="Times New Roman"/>
          <w:color w:val="000000"/>
          <w:sz w:val="28"/>
          <w:lang w:val="ru-RU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Х.-К. Андерсен «Гадкий утёнок», Ш. Перро «Подарок феи» </w:t>
      </w:r>
      <w:bookmarkStart w:id="31" w:name="0e6b1fdc-e350-43b1-a03c-45387667d39d"/>
      <w:r w:rsidRPr="0042799E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31"/>
      <w:r w:rsidRPr="0042799E">
        <w:rPr>
          <w:rFonts w:ascii="Times New Roman" w:hAnsi="Times New Roman"/>
          <w:color w:val="000000"/>
          <w:sz w:val="28"/>
          <w:lang w:val="ru-RU"/>
        </w:rPr>
        <w:t>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текст: обосновывать принадлежность к жанру, определять тему и главную мысль, делить текст на части, </w:t>
      </w: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озаглавливать их, находить в тексте заданный эпизод, определять композицию произведения, характеризовать героя;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6D7951" w:rsidRPr="0042799E" w:rsidRDefault="0042799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2799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6D7951" w:rsidRDefault="0042799E">
      <w:pPr>
        <w:numPr>
          <w:ilvl w:val="0"/>
          <w:numId w:val="13"/>
        </w:numPr>
        <w:spacing w:after="0" w:line="264" w:lineRule="auto"/>
        <w:jc w:val="both"/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6D7951" w:rsidRPr="0042799E" w:rsidRDefault="00427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6D7951" w:rsidRPr="0042799E" w:rsidRDefault="0042799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6D7951" w:rsidRPr="0042799E" w:rsidRDefault="0042799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6D7951" w:rsidRPr="0042799E" w:rsidRDefault="00427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6D7951" w:rsidRPr="0042799E" w:rsidRDefault="00427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6D7951" w:rsidRPr="0042799E" w:rsidRDefault="0042799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6D7951" w:rsidRPr="0042799E" w:rsidRDefault="004279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6D7951" w:rsidRPr="0042799E" w:rsidRDefault="004279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6D7951" w:rsidRPr="0042799E" w:rsidRDefault="0042799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6D7951">
      <w:pPr>
        <w:rPr>
          <w:lang w:val="ru-RU"/>
        </w:rPr>
        <w:sectPr w:rsidR="006D7951" w:rsidRPr="0042799E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Pr="0042799E" w:rsidRDefault="0042799E">
      <w:pPr>
        <w:spacing w:after="0" w:line="264" w:lineRule="auto"/>
        <w:ind w:left="120"/>
        <w:jc w:val="both"/>
        <w:rPr>
          <w:lang w:val="ru-RU"/>
        </w:rPr>
      </w:pPr>
      <w:bookmarkStart w:id="32" w:name="block-23928909"/>
      <w:bookmarkEnd w:id="7"/>
      <w:r w:rsidRPr="0042799E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42799E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42799E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42799E">
      <w:pPr>
        <w:spacing w:after="0" w:line="264" w:lineRule="auto"/>
        <w:ind w:left="120"/>
        <w:jc w:val="both"/>
        <w:rPr>
          <w:lang w:val="ru-RU"/>
        </w:rPr>
      </w:pPr>
      <w:r w:rsidRPr="004279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6D7951" w:rsidRPr="0042799E" w:rsidRDefault="004279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6D7951" w:rsidRPr="0042799E" w:rsidRDefault="004279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6D7951" w:rsidRPr="0042799E" w:rsidRDefault="0042799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6D7951" w:rsidRPr="0042799E" w:rsidRDefault="0042799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6D7951" w:rsidRPr="0042799E" w:rsidRDefault="004279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6D7951" w:rsidRPr="0042799E" w:rsidRDefault="004279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6D7951" w:rsidRPr="0042799E" w:rsidRDefault="0042799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6D7951" w:rsidRPr="0042799E" w:rsidRDefault="0042799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6D7951" w:rsidRPr="0042799E" w:rsidRDefault="004279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6D7951" w:rsidRPr="0042799E" w:rsidRDefault="0042799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6D7951" w:rsidRPr="0042799E" w:rsidRDefault="004279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6D7951" w:rsidRPr="0042799E" w:rsidRDefault="004279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6D7951" w:rsidRPr="0042799E" w:rsidRDefault="0042799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42799E">
      <w:pPr>
        <w:spacing w:after="0" w:line="264" w:lineRule="auto"/>
        <w:ind w:left="120"/>
        <w:jc w:val="both"/>
        <w:rPr>
          <w:lang w:val="ru-RU"/>
        </w:rPr>
      </w:pPr>
      <w:r w:rsidRPr="004279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6D7951" w:rsidRPr="0042799E" w:rsidRDefault="0042799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6D7951" w:rsidRPr="0042799E" w:rsidRDefault="0042799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6D7951" w:rsidRDefault="0042799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7951" w:rsidRPr="0042799E" w:rsidRDefault="0042799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2799E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4279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6D7951" w:rsidRDefault="0042799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6D7951" w:rsidRPr="0042799E" w:rsidRDefault="0042799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42799E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42799E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D7951" w:rsidRDefault="0042799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6D7951" w:rsidRDefault="0042799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6D7951" w:rsidRPr="0042799E" w:rsidRDefault="004279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6D7951" w:rsidRPr="0042799E" w:rsidRDefault="0042799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6D7951" w:rsidRDefault="0042799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6D7951" w:rsidRPr="0042799E" w:rsidRDefault="0042799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42799E">
      <w:pPr>
        <w:spacing w:after="0" w:line="264" w:lineRule="auto"/>
        <w:ind w:left="120"/>
        <w:jc w:val="both"/>
        <w:rPr>
          <w:lang w:val="ru-RU"/>
        </w:rPr>
      </w:pPr>
      <w:r w:rsidRPr="004279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Pr="0042799E" w:rsidRDefault="0042799E">
      <w:pPr>
        <w:spacing w:after="0" w:line="264" w:lineRule="auto"/>
        <w:ind w:firstLine="600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6D7951" w:rsidRPr="0042799E" w:rsidRDefault="006D7951">
      <w:pPr>
        <w:spacing w:after="0" w:line="264" w:lineRule="auto"/>
        <w:ind w:left="120"/>
        <w:jc w:val="both"/>
        <w:rPr>
          <w:lang w:val="ru-RU"/>
        </w:rPr>
      </w:pPr>
    </w:p>
    <w:p w:rsidR="006D7951" w:rsidRDefault="0042799E" w:rsidP="00314CF3">
      <w:p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42799E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6D7951" w:rsidRPr="0042799E" w:rsidRDefault="0042799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799E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6D7951" w:rsidRPr="0042799E" w:rsidRDefault="006D7951">
      <w:pPr>
        <w:rPr>
          <w:lang w:val="ru-RU"/>
        </w:rPr>
        <w:sectPr w:rsidR="006D7951" w:rsidRPr="0042799E">
          <w:pgSz w:w="11906" w:h="16383"/>
          <w:pgMar w:top="1134" w:right="850" w:bottom="1134" w:left="1701" w:header="720" w:footer="720" w:gutter="0"/>
          <w:cols w:space="720"/>
        </w:sectPr>
      </w:pPr>
    </w:p>
    <w:p w:rsidR="006D7951" w:rsidRDefault="0042799E">
      <w:pPr>
        <w:spacing w:after="0"/>
        <w:ind w:left="120"/>
      </w:pPr>
      <w:bookmarkStart w:id="33" w:name="block-23928908"/>
      <w:bookmarkEnd w:id="32"/>
      <w:r w:rsidRPr="004279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7951" w:rsidRDefault="004279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2004"/>
        <w:gridCol w:w="2109"/>
        <w:gridCol w:w="3479"/>
      </w:tblGrid>
      <w:tr w:rsidR="006D7951">
        <w:trPr>
          <w:trHeight w:val="144"/>
          <w:tblCellSpacing w:w="20" w:type="nil"/>
        </w:trPr>
        <w:tc>
          <w:tcPr>
            <w:tcW w:w="6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7951" w:rsidRDefault="006D7951">
            <w:pPr>
              <w:spacing w:after="0"/>
              <w:ind w:left="135"/>
            </w:pPr>
          </w:p>
        </w:tc>
      </w:tr>
      <w:tr w:rsidR="006D795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 w:rsidRPr="00E16DA9">
        <w:trPr>
          <w:trHeight w:val="144"/>
          <w:tblCellSpacing w:w="20" w:type="nil"/>
        </w:trPr>
        <w:tc>
          <w:tcPr>
            <w:tcW w:w="63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79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6D7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</w:pPr>
          </w:p>
        </w:tc>
      </w:tr>
      <w:tr w:rsidR="006D795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Pr="0042799E" w:rsidRDefault="0042799E">
            <w:pPr>
              <w:spacing w:after="0"/>
              <w:ind w:left="135"/>
              <w:rPr>
                <w:lang w:val="ru-RU"/>
              </w:rPr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04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427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3479" w:type="dxa"/>
            <w:tcMar>
              <w:top w:w="50" w:type="dxa"/>
              <w:left w:w="100" w:type="dxa"/>
            </w:tcMar>
            <w:vAlign w:val="center"/>
          </w:tcPr>
          <w:p w:rsidR="006D7951" w:rsidRDefault="006D7951"/>
        </w:tc>
      </w:tr>
    </w:tbl>
    <w:p w:rsidR="006D7951" w:rsidRDefault="006D7951">
      <w:pPr>
        <w:sectPr w:rsidR="006D795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51" w:rsidRPr="0042799E" w:rsidRDefault="0042799E" w:rsidP="00314CF3">
      <w:pPr>
        <w:spacing w:after="0"/>
        <w:rPr>
          <w:lang w:val="ru-RU"/>
        </w:rPr>
      </w:pPr>
      <w:bookmarkStart w:id="34" w:name="block-23928912"/>
      <w:bookmarkEnd w:id="33"/>
      <w:r w:rsidRPr="004279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6D7951" w:rsidRDefault="0042799E">
      <w:pPr>
        <w:spacing w:after="0"/>
        <w:ind w:left="120"/>
      </w:pPr>
      <w:r w:rsidRPr="00E16D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745"/>
        <w:gridCol w:w="1930"/>
        <w:gridCol w:w="1487"/>
        <w:gridCol w:w="2861"/>
      </w:tblGrid>
      <w:tr w:rsidR="006D7951" w:rsidTr="00314CF3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D7951" w:rsidRDefault="006D7951">
            <w:pPr>
              <w:spacing w:after="0"/>
              <w:ind w:left="135"/>
            </w:pPr>
          </w:p>
        </w:tc>
      </w:tr>
      <w:tr w:rsidR="006D7951" w:rsidTr="00314CF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D7951" w:rsidRDefault="006D795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7951" w:rsidRDefault="006D7951"/>
        </w:tc>
      </w:tr>
      <w:tr w:rsidR="006D7951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6D7951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  <w:r w:rsidR="00314CF3"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6D7951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использование образных слов, пословиц и поговорок, крылатых выражений. Книги и словари, созданные В.И. Далем Художественные особенности волшебной сказки разного вида (о животных, бытовые)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D7951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D7951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6D795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6D7951" w:rsidRDefault="006D7951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D7951" w:rsidRDefault="004279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6D7951" w:rsidRPr="00314CF3" w:rsidRDefault="0042799E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aa</w:instrText>
            </w:r>
            <w:r w:rsidR="00E16DA9" w:rsidRPr="00E16DA9">
              <w:rPr>
                <w:lang w:val="ru-RU"/>
              </w:rPr>
              <w:instrText>16"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16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b</w:instrText>
            </w:r>
            <w:r w:rsidR="00E16DA9" w:rsidRPr="00E16DA9">
              <w:rPr>
                <w:lang w:val="ru-RU"/>
              </w:rPr>
              <w:instrText>27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b</w:instrText>
            </w:r>
            <w:r w:rsidR="00E16DA9" w:rsidRPr="00E16DA9">
              <w:rPr>
                <w:lang w:val="ru-RU"/>
              </w:rPr>
              <w:instrText>420"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420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b</w:instrText>
            </w:r>
            <w:r w:rsidR="00E16DA9" w:rsidRPr="00E16DA9">
              <w:rPr>
                <w:lang w:val="ru-RU"/>
              </w:rPr>
              <w:instrText>10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af</w:instrText>
            </w:r>
            <w:r w:rsidR="00E16DA9" w:rsidRPr="00E16DA9">
              <w:rPr>
                <w:lang w:val="ru-RU"/>
              </w:rPr>
              <w:instrText>70"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 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4861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4861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в сказке народного быта и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культуры. Произведения по выбору, например, русская народная сказка "Сивка-бурка"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lastRenderedPageBreak/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ae</w:instrText>
            </w:r>
            <w:r w:rsidR="00E16DA9" w:rsidRPr="00E16DA9">
              <w:rPr>
                <w:lang w:val="ru-RU"/>
              </w:rPr>
              <w:instrText>44"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48</w:instrText>
            </w:r>
            <w:r w:rsidR="00E16DA9">
              <w:instrText>ab</w:instrText>
            </w:r>
            <w:r w:rsidR="00E16DA9" w:rsidRPr="00E16DA9">
              <w:rPr>
                <w:lang w:val="ru-RU"/>
              </w:rPr>
              <w:instrText>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48</w:t>
            </w:r>
            <w:r>
              <w:rPr>
                <w:rFonts w:ascii="Times New Roman" w:hAnsi="Times New Roman"/>
                <w:color w:val="0000FF"/>
                <w:u w:val="single"/>
              </w:rPr>
              <w:t>ab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b</w:instrText>
            </w:r>
            <w:r w:rsidR="00E16DA9" w:rsidRPr="00E16DA9">
              <w:rPr>
                <w:lang w:val="ru-RU"/>
              </w:rPr>
              <w:instrText>10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10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483</w:instrText>
            </w:r>
            <w:r w:rsidR="00E16DA9">
              <w:instrText>ec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483</w:t>
            </w:r>
            <w:r>
              <w:rPr>
                <w:rFonts w:ascii="Times New Roman" w:hAnsi="Times New Roman"/>
                <w:color w:val="0000FF"/>
                <w:u w:val="single"/>
              </w:rPr>
              <w:t>ec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4875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4875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610"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610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48892"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48892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7</w:instrText>
            </w:r>
            <w:r w:rsidR="00E16DA9">
              <w:instrText>dc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489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489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49</w:instrText>
            </w:r>
            <w:r w:rsidR="00E16DA9">
              <w:instrText>cc</w:instrText>
            </w:r>
            <w:r w:rsidR="00E16DA9" w:rsidRPr="00E16DA9">
              <w:rPr>
                <w:lang w:val="ru-RU"/>
              </w:rPr>
              <w:instrText>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b</w:instrText>
            </w:r>
            <w:r w:rsidR="00E16DA9" w:rsidRPr="00E16DA9">
              <w:rPr>
                <w:lang w:val="ru-RU"/>
              </w:rPr>
              <w:instrText>542"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542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</w:t>
            </w:r>
            <w:proofErr w:type="gramStart"/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стихотворениях ,</w:t>
            </w:r>
            <w:proofErr w:type="gramEnd"/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bd</w:instrText>
            </w:r>
            <w:r w:rsidR="00E16DA9" w:rsidRPr="00E16DA9">
              <w:rPr>
                <w:lang w:val="ru-RU"/>
              </w:rPr>
              <w:instrText>94"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dc</w:instrText>
            </w:r>
            <w:r w:rsidR="00E16DA9" w:rsidRPr="00E16DA9">
              <w:rPr>
                <w:lang w:val="ru-RU"/>
              </w:rPr>
              <w:instrText>98"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0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314CF3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14CF3" w:rsidRDefault="00314CF3" w:rsidP="00314CF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314CF3" w:rsidRPr="00314CF3" w:rsidRDefault="00314CF3" w:rsidP="00314CF3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24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lastRenderedPageBreak/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8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676"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676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784"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784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43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43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554"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554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29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5142"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5142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1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2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5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ca</w:instrText>
            </w:r>
            <w:r w:rsidR="00E16DA9" w:rsidRPr="00E16DA9">
              <w:rPr>
                <w:lang w:val="ru-RU"/>
              </w:rPr>
              <w:instrText>64"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6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80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cc</w:instrText>
            </w:r>
            <w:r w:rsidR="00E16DA9" w:rsidRPr="00E16DA9">
              <w:rPr>
                <w:lang w:val="ru-RU"/>
              </w:rPr>
              <w:instrText>80"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cb</w:instrText>
            </w:r>
            <w:r w:rsidR="00E16DA9" w:rsidRPr="00E16DA9">
              <w:rPr>
                <w:lang w:val="ru-RU"/>
              </w:rPr>
              <w:instrText>68"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82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рассказчика и автора произведения.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виды планов.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Л.Н. Толстого «Акула»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938"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938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художественного и научно-познавательного текстов «Лебеди» и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«Зайцы» Л.Н. Толстого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fc</w:instrText>
            </w:r>
            <w:r w:rsidR="00E16DA9" w:rsidRPr="00E16DA9">
              <w:rPr>
                <w:lang w:val="ru-RU"/>
              </w:rPr>
              <w:instrText>6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cd</w:instrText>
            </w:r>
            <w:r w:rsidR="00E16DA9" w:rsidRPr="00E16DA9">
              <w:rPr>
                <w:lang w:val="ru-RU"/>
              </w:rPr>
              <w:instrText>98"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cd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072"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072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298"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298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194"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194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50358"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50358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35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35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684"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684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ea</w:instrText>
            </w:r>
            <w:r w:rsidR="00E16DA9" w:rsidRPr="00E16DA9">
              <w:rPr>
                <w:lang w:val="ru-RU"/>
              </w:rPr>
              <w:instrText>8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</w:t>
            </w:r>
            <w:proofErr w:type="gramStart"/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Н..</w:t>
            </w:r>
            <w:proofErr w:type="gramEnd"/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576"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576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972"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eecc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eecc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972"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972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45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eb</w:instrText>
            </w:r>
            <w:r w:rsidR="00E16DA9" w:rsidRPr="00E16DA9">
              <w:rPr>
                <w:lang w:val="ru-RU"/>
              </w:rPr>
              <w:instrText>98"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1A4334" w:rsidRDefault="00A504C4" w:rsidP="00A504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  <w:r w:rsidR="001A4334">
              <w:rPr>
                <w:rFonts w:ascii="Times New Roman" w:hAnsi="Times New Roman"/>
                <w:color w:val="000000"/>
                <w:sz w:val="24"/>
                <w:lang w:val="ru-RU"/>
              </w:rPr>
              <w:t>-58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Pr="001A4334" w:rsidRDefault="00A504C4" w:rsidP="001A4334">
            <w:pPr>
              <w:spacing w:after="0"/>
              <w:ind w:left="135"/>
              <w:jc w:val="center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A433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ed</w:instrText>
            </w:r>
            <w:r w:rsidR="00E16DA9" w:rsidRPr="00E16DA9">
              <w:rPr>
                <w:lang w:val="ru-RU"/>
              </w:rPr>
              <w:instrText>00"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ed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066"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066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A504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1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514</w:instrText>
            </w:r>
            <w:r w:rsidR="00E16DA9">
              <w:instrText>ba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514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958"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958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ff</w:instrText>
            </w:r>
            <w:r w:rsidR="00E16DA9" w:rsidRPr="00E16DA9">
              <w:rPr>
                <w:lang w:val="ru-RU"/>
              </w:rPr>
              <w:instrText>70"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70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fc</w:instrText>
            </w:r>
            <w:r w:rsidR="00E16DA9" w:rsidRPr="00E16DA9">
              <w:rPr>
                <w:lang w:val="ru-RU"/>
              </w:rPr>
              <w:instrText>6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BE6C40" w:rsidRDefault="001A4334" w:rsidP="00A504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  <w:r w:rsidR="00BE6C40">
              <w:rPr>
                <w:rFonts w:ascii="Times New Roman" w:hAnsi="Times New Roman"/>
                <w:color w:val="000000"/>
                <w:sz w:val="24"/>
                <w:lang w:val="ru-RU"/>
              </w:rPr>
              <w:t>-66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Pr="00BE6C40" w:rsidRDefault="00A504C4" w:rsidP="00BE6C40">
            <w:pPr>
              <w:spacing w:after="0"/>
              <w:ind w:left="135"/>
              <w:jc w:val="center"/>
              <w:rPr>
                <w:lang w:val="ru-RU"/>
              </w:rPr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E6C4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52806"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52806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</w:instrText>
            </w:r>
            <w:r w:rsidR="00E16DA9">
              <w:instrText>bd</w:instrText>
            </w:r>
            <w:r w:rsidR="00E16DA9" w:rsidRPr="00E16DA9">
              <w:rPr>
                <w:lang w:val="ru-RU"/>
              </w:rPr>
              <w:instrText>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bd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портрета главного героя рассказа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о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fe</w:instrText>
            </w:r>
            <w:r w:rsidR="00E16DA9" w:rsidRPr="00E16DA9">
              <w:rPr>
                <w:lang w:val="ru-RU"/>
              </w:rPr>
              <w:instrText>30"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30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BE6C40" w:rsidRDefault="00BE6C40" w:rsidP="00A504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548"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548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5072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5072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50876"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50876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478</w:instrText>
            </w:r>
            <w:r w:rsidR="00E16DA9">
              <w:instrText>de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478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47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6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47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76"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76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47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84"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84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BE6C40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47</w:instrText>
            </w:r>
            <w:r w:rsidR="00E16DA9">
              <w:instrText>b</w:instrText>
            </w:r>
            <w:r w:rsidR="00E16DA9" w:rsidRPr="00E16DA9">
              <w:rPr>
                <w:lang w:val="ru-RU"/>
              </w:rPr>
              <w:instrText>72"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72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BE6C40" w:rsidP="00A504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  <w:r w:rsidR="00517F73">
              <w:rPr>
                <w:rFonts w:ascii="Times New Roman" w:hAnsi="Times New Roman"/>
                <w:color w:val="000000"/>
                <w:sz w:val="24"/>
                <w:lang w:val="ru-RU"/>
              </w:rPr>
              <w:t>-77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A504C4" w:rsidP="00517F73">
            <w:pPr>
              <w:spacing w:after="0"/>
              <w:ind w:left="135"/>
              <w:jc w:val="center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17F73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</w:instrText>
            </w:r>
            <w:r w:rsidR="00E16DA9">
              <w:instrText>ebe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</w:t>
            </w:r>
            <w:r>
              <w:rPr>
                <w:rFonts w:ascii="Times New Roman" w:hAnsi="Times New Roman"/>
                <w:color w:val="0000FF"/>
                <w:u w:val="single"/>
              </w:rPr>
              <w:t>ebe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53242"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53242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53364"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53364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517F73" w:rsidP="00A504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5347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5347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рассказом К.Г. Паустовского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«Кот-ворюга»: анализ композиции, составление плана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1A4334" w:rsidP="00A504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lastRenderedPageBreak/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501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51096"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51096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524</w:instrText>
            </w:r>
            <w:r w:rsidR="00E16DA9">
              <w:instrText>d</w:instrText>
            </w:r>
            <w:r w:rsidR="00E16DA9" w:rsidRPr="00E16DA9">
              <w:rPr>
                <w:lang w:val="ru-RU"/>
              </w:rPr>
              <w:instrText>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524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описанием зимнего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пейзажа. На примере стихотворения С.Д. Дрожжина «Зимний день»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525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0"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525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Pr="00517F73" w:rsidRDefault="00517F73" w:rsidP="00A504C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523</w:instrText>
            </w:r>
            <w:r w:rsidR="00E16DA9">
              <w:instrText>ba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523</w:t>
            </w:r>
            <w:r>
              <w:rPr>
                <w:rFonts w:ascii="Times New Roman" w:hAnsi="Times New Roman"/>
                <w:color w:val="0000FF"/>
                <w:u w:val="single"/>
              </w:rPr>
              <w:t>ba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A504C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A504C4" w:rsidRDefault="00517F73" w:rsidP="00A504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A504C4" w:rsidRDefault="00A504C4" w:rsidP="00A504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A504C4" w:rsidRPr="00314CF3" w:rsidRDefault="00A504C4" w:rsidP="00A504C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5169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5169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513</w:instrText>
            </w:r>
            <w:r w:rsidR="00E16DA9">
              <w:instrText>ac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513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A504C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</w:instrText>
            </w:r>
            <w:r w:rsidR="00E16DA9">
              <w:instrText>b</w:instrText>
            </w:r>
            <w:r w:rsidR="00E16DA9" w:rsidRPr="00E16DA9">
              <w:rPr>
                <w:lang w:val="ru-RU"/>
              </w:rPr>
              <w:instrText>04"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04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 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24"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46"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46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плана, выявление главной мысли (идеи). Особенности внешнего вида и характера героя-ребёнка. </w:t>
            </w:r>
            <w:r w:rsidRPr="001A433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А. П. Платонов «Цветок на земле»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lastRenderedPageBreak/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5218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5218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522</w:instrText>
            </w:r>
            <w:r w:rsidR="00E16DA9">
              <w:instrText>a</w:instrText>
            </w:r>
            <w:r w:rsidR="00E16DA9" w:rsidRPr="00E16DA9">
              <w:rPr>
                <w:lang w:val="ru-RU"/>
              </w:rPr>
              <w:instrText>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522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518</w:instrText>
            </w:r>
            <w:r w:rsidR="00E16DA9">
              <w:instrText>de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518</w:t>
            </w:r>
            <w:r>
              <w:rPr>
                <w:rFonts w:ascii="Times New Roman" w:hAnsi="Times New Roman"/>
                <w:color w:val="0000FF"/>
                <w:u w:val="single"/>
              </w:rPr>
              <w:t>de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519</w:instrText>
            </w:r>
            <w:r w:rsidR="00E16DA9">
              <w:instrText>f</w:instrText>
            </w:r>
            <w:r w:rsidR="00E16DA9" w:rsidRPr="00E16DA9">
              <w:rPr>
                <w:lang w:val="ru-RU"/>
              </w:rPr>
              <w:instrText>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</w:instrText>
            </w:r>
            <w:r w:rsidR="00E16DA9">
              <w:instrText>c</w:instrText>
            </w:r>
            <w:r w:rsidR="00E16DA9" w:rsidRPr="00E16DA9">
              <w:rPr>
                <w:lang w:val="ru-RU"/>
              </w:rPr>
              <w:instrText>12"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12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</w:instrText>
            </w:r>
            <w:r w:rsidR="00E16DA9">
              <w:instrText>bbe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bbe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504</w:instrText>
            </w:r>
            <w:r w:rsidR="00E16DA9">
              <w:instrText>ac</w:instrText>
            </w:r>
            <w:r w:rsidR="00E16DA9" w:rsidRPr="00E16DA9">
              <w:rPr>
                <w:lang w:val="ru-RU"/>
              </w:rPr>
              <w:instrText>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504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E16DA9"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517F73" w:rsidP="001A4334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раскрытие главной мысли, композиция, герои) на примере сказки "Гадкий утёнок"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</w:instrText>
            </w:r>
            <w:r w:rsidR="00E16DA9">
              <w:instrText>e</w:instrText>
            </w:r>
            <w:r w:rsidR="00E16DA9" w:rsidRPr="00E16DA9">
              <w:rPr>
                <w:lang w:val="ru-RU"/>
              </w:rPr>
              <w:instrText>34"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517F73" w:rsidP="00517F7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Деление текста на части, составление плана, выявление главной мысли (идеи) рассказа </w:t>
            </w:r>
            <w:r w:rsidRPr="001A433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Джека Лондона «Бурый волк»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Pr="00517F73" w:rsidRDefault="00517F73" w:rsidP="001A433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51294"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51294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1A4334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образов героев-животных в рассказах зарубежных писателей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 w:rsidRPr="001A4334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рассказа Э.Сетон-Томпсона «Чинк»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E16DA9">
              <w:fldChar w:fldCharType="begin"/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instrText>HYPERLINK</w:instrText>
            </w:r>
            <w:r w:rsidR="00E16DA9" w:rsidRPr="00E16DA9">
              <w:rPr>
                <w:lang w:val="ru-RU"/>
              </w:rPr>
              <w:instrText xml:space="preserve"> "</w:instrText>
            </w:r>
            <w:r w:rsidR="00E16DA9">
              <w:instrText>https</w:instrText>
            </w:r>
            <w:r w:rsidR="00E16DA9" w:rsidRPr="00E16DA9">
              <w:rPr>
                <w:lang w:val="ru-RU"/>
              </w:rPr>
              <w:instrText>://</w:instrText>
            </w:r>
            <w:r w:rsidR="00E16DA9">
              <w:instrText>m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edsoo</w:instrText>
            </w:r>
            <w:r w:rsidR="00E16DA9" w:rsidRPr="00E16DA9">
              <w:rPr>
                <w:lang w:val="ru-RU"/>
              </w:rPr>
              <w:instrText>.</w:instrText>
            </w:r>
            <w:r w:rsidR="00E16DA9">
              <w:instrText>ru</w:instrText>
            </w:r>
            <w:r w:rsidR="00E16DA9" w:rsidRPr="00E16DA9">
              <w:rPr>
                <w:lang w:val="ru-RU"/>
              </w:rPr>
              <w:instrText>/8</w:instrText>
            </w:r>
            <w:r w:rsidR="00E16DA9">
              <w:instrText>bc</w:instrText>
            </w:r>
            <w:r w:rsidR="00E16DA9" w:rsidRPr="00E16DA9">
              <w:rPr>
                <w:lang w:val="ru-RU"/>
              </w:rPr>
              <w:instrText>50</w:instrText>
            </w:r>
            <w:r w:rsidR="00E16DA9">
              <w:instrText>aa</w:instrText>
            </w:r>
            <w:r w:rsidR="00E16DA9" w:rsidRPr="00E16DA9">
              <w:rPr>
                <w:lang w:val="ru-RU"/>
              </w:rPr>
              <w:instrText>6" \</w:instrText>
            </w:r>
            <w:r w:rsidR="00E16DA9">
              <w:instrText>h</w:instrText>
            </w:r>
            <w:r w:rsidR="00E16DA9" w:rsidRPr="00E16DA9">
              <w:rPr>
                <w:lang w:val="ru-RU"/>
              </w:rPr>
              <w:instrText xml:space="preserve"> </w:instrText>
            </w:r>
            <w:r w:rsidR="00E16DA9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bc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r w:rsidRPr="00314CF3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 w:rsidR="00E16DA9"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proofErr w:type="gramStart"/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урок.Осознание</w:t>
            </w:r>
            <w:proofErr w:type="gramEnd"/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1A4334" w:rsidRPr="00E16DA9" w:rsidTr="00314CF3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1A4334" w:rsidRDefault="00517F73" w:rsidP="001A43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итогам изученного в 3 классе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0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  <w:jc w:val="center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1A4334" w:rsidRDefault="001A4334" w:rsidP="001A43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1A4334" w:rsidRPr="00314CF3" w:rsidRDefault="001A4334" w:rsidP="001A4334">
            <w:pPr>
              <w:spacing w:after="0"/>
              <w:ind w:left="135"/>
              <w:rPr>
                <w:lang w:val="ru-RU"/>
              </w:rPr>
            </w:pPr>
            <w:r w:rsidRPr="00314C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314CF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</w:tbl>
    <w:p w:rsidR="006D7951" w:rsidRPr="00E16DA9" w:rsidRDefault="006D7951">
      <w:pPr>
        <w:rPr>
          <w:lang w:val="ru-RU"/>
        </w:rPr>
        <w:sectPr w:rsidR="006D7951" w:rsidRPr="00E16D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7951" w:rsidRPr="00314CF3" w:rsidRDefault="0042799E">
      <w:pPr>
        <w:spacing w:after="0"/>
        <w:ind w:left="120"/>
        <w:rPr>
          <w:lang w:val="ru-RU"/>
        </w:rPr>
      </w:pPr>
      <w:r w:rsidRPr="00314CF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bookmarkStart w:id="35" w:name="block-23928911"/>
      <w:bookmarkEnd w:id="34"/>
      <w:r w:rsidRPr="00314CF3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D7951" w:rsidRPr="00E16DA9" w:rsidRDefault="0042799E">
      <w:pPr>
        <w:spacing w:after="0" w:line="480" w:lineRule="auto"/>
        <w:ind w:left="120"/>
        <w:rPr>
          <w:lang w:val="ru-RU"/>
        </w:rPr>
      </w:pPr>
      <w:r w:rsidRPr="00E16DA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E16DA9" w:rsidRDefault="00E16DA9" w:rsidP="00E16DA9">
      <w:pPr>
        <w:pStyle w:val="ae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Климанова Л.Ф., Горецкий В.Г., Голованова М.В. и другие, Литературное чтение (в 2 частях). Учебник. 3 класс. Акционерное общество «Издательство «Просвещение»;</w:t>
      </w:r>
    </w:p>
    <w:p w:rsidR="006D7951" w:rsidRPr="00E16DA9" w:rsidRDefault="006D7951">
      <w:pPr>
        <w:spacing w:after="0"/>
        <w:ind w:left="120"/>
        <w:rPr>
          <w:lang w:val="ru-RU"/>
        </w:rPr>
      </w:pPr>
    </w:p>
    <w:p w:rsidR="006D7951" w:rsidRPr="00E16DA9" w:rsidRDefault="0042799E">
      <w:pPr>
        <w:spacing w:after="0" w:line="480" w:lineRule="auto"/>
        <w:ind w:left="120"/>
        <w:rPr>
          <w:lang w:val="ru-RU"/>
        </w:rPr>
      </w:pPr>
      <w:r w:rsidRPr="00E16D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D7951" w:rsidRPr="00E16DA9" w:rsidRDefault="00E16DA9">
      <w:pPr>
        <w:spacing w:after="0" w:line="480" w:lineRule="auto"/>
        <w:ind w:left="120"/>
        <w:rPr>
          <w:lang w:val="ru-RU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uchi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teachers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portfolio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students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rewards</w:t>
      </w:r>
      <w:r w:rsidRPr="00E16DA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/8/2/</w:t>
      </w:r>
      <w:r w:rsidRPr="00E16DA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E16DA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E16DA9">
        <w:rPr>
          <w:rFonts w:ascii="Arial" w:hAnsi="Arial" w:cs="Arial"/>
          <w:color w:val="000000"/>
          <w:sz w:val="21"/>
          <w:szCs w:val="21"/>
          <w:lang w:val="ru-RU"/>
        </w:rPr>
        <w:br/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методические пособия</w:t>
      </w:r>
    </w:p>
    <w:p w:rsidR="006D7951" w:rsidRPr="00E16DA9" w:rsidRDefault="006D7951">
      <w:pPr>
        <w:spacing w:after="0"/>
        <w:ind w:left="120"/>
        <w:rPr>
          <w:lang w:val="ru-RU"/>
        </w:rPr>
      </w:pPr>
    </w:p>
    <w:p w:rsidR="006D7951" w:rsidRPr="00314CF3" w:rsidRDefault="0042799E">
      <w:pPr>
        <w:spacing w:after="0" w:line="480" w:lineRule="auto"/>
        <w:ind w:left="120"/>
        <w:rPr>
          <w:lang w:val="ru-RU"/>
        </w:rPr>
      </w:pPr>
      <w:r w:rsidRPr="00314CF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D7951" w:rsidRPr="00314CF3" w:rsidRDefault="00E16DA9">
      <w:pPr>
        <w:rPr>
          <w:lang w:val="ru-RU"/>
        </w:rPr>
        <w:sectPr w:rsidR="006D7951" w:rsidRPr="00314CF3">
          <w:pgSz w:w="11906" w:h="16383"/>
          <w:pgMar w:top="1134" w:right="850" w:bottom="1134" w:left="1701" w:header="720" w:footer="720" w:gutter="0"/>
          <w:cols w:space="720"/>
        </w:sectPr>
      </w:pPr>
      <w:bookmarkStart w:id="36" w:name="_GoBack"/>
      <w:bookmarkEnd w:id="36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uchi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teachers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portfolio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students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_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rewards</w:t>
      </w:r>
      <w:r w:rsidRPr="00E16DA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https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resh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subject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/8/2/</w:t>
      </w:r>
      <w:r w:rsidRPr="00E16DA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www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nachalka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com</w:t>
      </w:r>
      <w:r w:rsidRPr="00E16DA9">
        <w:rPr>
          <w:rFonts w:ascii="Arial" w:hAnsi="Arial" w:cs="Arial"/>
          <w:color w:val="000000"/>
          <w:sz w:val="21"/>
          <w:szCs w:val="21"/>
          <w:lang w:val="ru-RU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http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://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school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-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collection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edu</w:t>
      </w:r>
      <w:r w:rsidRPr="00E16DA9">
        <w:rPr>
          <w:rFonts w:ascii="Arial" w:hAnsi="Arial" w:cs="Arial"/>
          <w:color w:val="000000"/>
          <w:sz w:val="21"/>
          <w:szCs w:val="21"/>
          <w:shd w:val="clear" w:color="auto" w:fill="FFFFFF"/>
          <w:lang w:val="ru-RU"/>
        </w:rPr>
        <w:t>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ru</w:t>
      </w:r>
    </w:p>
    <w:bookmarkEnd w:id="35"/>
    <w:p w:rsidR="0042799E" w:rsidRPr="00314CF3" w:rsidRDefault="0042799E">
      <w:pPr>
        <w:rPr>
          <w:lang w:val="ru-RU"/>
        </w:rPr>
      </w:pPr>
    </w:p>
    <w:sectPr w:rsidR="0042799E" w:rsidRPr="00314CF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91F"/>
    <w:multiLevelType w:val="multilevel"/>
    <w:tmpl w:val="31FCF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F4AB1"/>
    <w:multiLevelType w:val="multilevel"/>
    <w:tmpl w:val="50D0B8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27630"/>
    <w:multiLevelType w:val="multilevel"/>
    <w:tmpl w:val="B3F40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EA29ED"/>
    <w:multiLevelType w:val="multilevel"/>
    <w:tmpl w:val="4D0AD2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B3058A"/>
    <w:multiLevelType w:val="multilevel"/>
    <w:tmpl w:val="3C087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06114D"/>
    <w:multiLevelType w:val="multilevel"/>
    <w:tmpl w:val="AFCA59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475735"/>
    <w:multiLevelType w:val="multilevel"/>
    <w:tmpl w:val="A1805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075E9F"/>
    <w:multiLevelType w:val="multilevel"/>
    <w:tmpl w:val="953A64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2AA0AD4"/>
    <w:multiLevelType w:val="multilevel"/>
    <w:tmpl w:val="18642B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633715"/>
    <w:multiLevelType w:val="multilevel"/>
    <w:tmpl w:val="AECC6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4C0617"/>
    <w:multiLevelType w:val="multilevel"/>
    <w:tmpl w:val="C570D7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84A4D1E"/>
    <w:multiLevelType w:val="multilevel"/>
    <w:tmpl w:val="5CA6D0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302FD6"/>
    <w:multiLevelType w:val="multilevel"/>
    <w:tmpl w:val="B7EED0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041195"/>
    <w:multiLevelType w:val="multilevel"/>
    <w:tmpl w:val="681E9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FBF6C08"/>
    <w:multiLevelType w:val="multilevel"/>
    <w:tmpl w:val="744A9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10E31EE"/>
    <w:multiLevelType w:val="multilevel"/>
    <w:tmpl w:val="67B60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3DD551C"/>
    <w:multiLevelType w:val="multilevel"/>
    <w:tmpl w:val="A38A4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9326CD"/>
    <w:multiLevelType w:val="multilevel"/>
    <w:tmpl w:val="73701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F47881"/>
    <w:multiLevelType w:val="multilevel"/>
    <w:tmpl w:val="77929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F333C12"/>
    <w:multiLevelType w:val="multilevel"/>
    <w:tmpl w:val="8F44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8E7709"/>
    <w:multiLevelType w:val="multilevel"/>
    <w:tmpl w:val="EF041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3AA0FA0"/>
    <w:multiLevelType w:val="multilevel"/>
    <w:tmpl w:val="19BCB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86F0586"/>
    <w:multiLevelType w:val="multilevel"/>
    <w:tmpl w:val="263C4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46524B"/>
    <w:multiLevelType w:val="multilevel"/>
    <w:tmpl w:val="8D929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A21241B"/>
    <w:multiLevelType w:val="multilevel"/>
    <w:tmpl w:val="B4E2B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A2E1BC2"/>
    <w:multiLevelType w:val="multilevel"/>
    <w:tmpl w:val="4A609C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333BC8"/>
    <w:multiLevelType w:val="multilevel"/>
    <w:tmpl w:val="36E2D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A372E11"/>
    <w:multiLevelType w:val="multilevel"/>
    <w:tmpl w:val="095EAE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B6507B5"/>
    <w:multiLevelType w:val="multilevel"/>
    <w:tmpl w:val="D27C6B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D457128"/>
    <w:multiLevelType w:val="multilevel"/>
    <w:tmpl w:val="D5A25A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9F4ECC"/>
    <w:multiLevelType w:val="multilevel"/>
    <w:tmpl w:val="78F4B6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16401C"/>
    <w:multiLevelType w:val="multilevel"/>
    <w:tmpl w:val="75082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3B6F4A"/>
    <w:multiLevelType w:val="multilevel"/>
    <w:tmpl w:val="655E3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0106AE"/>
    <w:multiLevelType w:val="multilevel"/>
    <w:tmpl w:val="0712B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A33385"/>
    <w:multiLevelType w:val="multilevel"/>
    <w:tmpl w:val="62E6A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E6C3A22"/>
    <w:multiLevelType w:val="multilevel"/>
    <w:tmpl w:val="D578E6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135FB0"/>
    <w:multiLevelType w:val="multilevel"/>
    <w:tmpl w:val="382EC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9"/>
  </w:num>
  <w:num w:numId="3">
    <w:abstractNumId w:val="15"/>
  </w:num>
  <w:num w:numId="4">
    <w:abstractNumId w:val="8"/>
  </w:num>
  <w:num w:numId="5">
    <w:abstractNumId w:val="35"/>
  </w:num>
  <w:num w:numId="6">
    <w:abstractNumId w:val="29"/>
  </w:num>
  <w:num w:numId="7">
    <w:abstractNumId w:val="30"/>
  </w:num>
  <w:num w:numId="8">
    <w:abstractNumId w:val="33"/>
  </w:num>
  <w:num w:numId="9">
    <w:abstractNumId w:val="36"/>
  </w:num>
  <w:num w:numId="10">
    <w:abstractNumId w:val="18"/>
  </w:num>
  <w:num w:numId="11">
    <w:abstractNumId w:val="10"/>
  </w:num>
  <w:num w:numId="12">
    <w:abstractNumId w:val="27"/>
  </w:num>
  <w:num w:numId="13">
    <w:abstractNumId w:val="25"/>
  </w:num>
  <w:num w:numId="14">
    <w:abstractNumId w:val="28"/>
  </w:num>
  <w:num w:numId="15">
    <w:abstractNumId w:val="16"/>
  </w:num>
  <w:num w:numId="16">
    <w:abstractNumId w:val="12"/>
  </w:num>
  <w:num w:numId="17">
    <w:abstractNumId w:val="4"/>
  </w:num>
  <w:num w:numId="18">
    <w:abstractNumId w:val="11"/>
  </w:num>
  <w:num w:numId="19">
    <w:abstractNumId w:val="31"/>
  </w:num>
  <w:num w:numId="20">
    <w:abstractNumId w:val="21"/>
  </w:num>
  <w:num w:numId="21">
    <w:abstractNumId w:val="7"/>
  </w:num>
  <w:num w:numId="22">
    <w:abstractNumId w:val="22"/>
  </w:num>
  <w:num w:numId="23">
    <w:abstractNumId w:val="20"/>
  </w:num>
  <w:num w:numId="24">
    <w:abstractNumId w:val="0"/>
  </w:num>
  <w:num w:numId="25">
    <w:abstractNumId w:val="17"/>
  </w:num>
  <w:num w:numId="26">
    <w:abstractNumId w:val="2"/>
  </w:num>
  <w:num w:numId="27">
    <w:abstractNumId w:val="5"/>
  </w:num>
  <w:num w:numId="28">
    <w:abstractNumId w:val="6"/>
  </w:num>
  <w:num w:numId="29">
    <w:abstractNumId w:val="3"/>
  </w:num>
  <w:num w:numId="30">
    <w:abstractNumId w:val="32"/>
  </w:num>
  <w:num w:numId="31">
    <w:abstractNumId w:val="24"/>
  </w:num>
  <w:num w:numId="32">
    <w:abstractNumId w:val="1"/>
  </w:num>
  <w:num w:numId="33">
    <w:abstractNumId w:val="34"/>
  </w:num>
  <w:num w:numId="34">
    <w:abstractNumId w:val="14"/>
  </w:num>
  <w:num w:numId="35">
    <w:abstractNumId w:val="26"/>
  </w:num>
  <w:num w:numId="36">
    <w:abstractNumId w:val="19"/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7951"/>
    <w:rsid w:val="001A4334"/>
    <w:rsid w:val="00314CF3"/>
    <w:rsid w:val="0042799E"/>
    <w:rsid w:val="00517F73"/>
    <w:rsid w:val="006D7951"/>
    <w:rsid w:val="00A504C4"/>
    <w:rsid w:val="00BE6C40"/>
    <w:rsid w:val="00E1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B34F"/>
  <w15:docId w15:val="{B0C6B0C2-9821-4BA7-9825-A6593C9A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1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f29f4fd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bc480a4" TargetMode="Externa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8bc47f9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52928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f29f51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50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36</Pages>
  <Words>8485</Words>
  <Characters>48370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gyn1-pst2</cp:lastModifiedBy>
  <cp:revision>3</cp:revision>
  <dcterms:created xsi:type="dcterms:W3CDTF">2023-09-26T12:47:00Z</dcterms:created>
  <dcterms:modified xsi:type="dcterms:W3CDTF">2023-09-28T07:04:00Z</dcterms:modified>
</cp:coreProperties>
</file>