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10" w:rsidRPr="00741E10" w:rsidRDefault="00764DCF" w:rsidP="00741E10">
      <w:pPr>
        <w:spacing w:after="0" w:line="408" w:lineRule="auto"/>
        <w:ind w:left="120"/>
        <w:jc w:val="center"/>
      </w:pPr>
      <w:r w:rsidRPr="00764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bookmarkStart w:id="0" w:name="block-21208228"/>
      <w:r w:rsidR="00741E10" w:rsidRPr="00741E10">
        <w:rPr>
          <w:rFonts w:ascii="Times New Roman" w:hAnsi="Times New Roman"/>
          <w:b/>
          <w:color w:val="000000"/>
          <w:sz w:val="28"/>
        </w:rPr>
        <w:t xml:space="preserve"> МИНИСТЕРСТВО ПРОСВЕЩЕНИЯ РОССИЙСКОЙ ФЕДЕРАЦИИ</w:t>
      </w:r>
    </w:p>
    <w:p w:rsidR="00741E10" w:rsidRPr="00741E10" w:rsidRDefault="00741E10" w:rsidP="00741E10">
      <w:pPr>
        <w:spacing w:after="0" w:line="408" w:lineRule="auto"/>
        <w:ind w:left="120"/>
        <w:jc w:val="center"/>
      </w:pPr>
      <w:r w:rsidRPr="00741E10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741E10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1"/>
      <w:r w:rsidRPr="00741E1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41E10" w:rsidRPr="00741E10" w:rsidRDefault="00741E10" w:rsidP="00741E10">
      <w:pPr>
        <w:spacing w:after="0" w:line="408" w:lineRule="auto"/>
        <w:ind w:left="120"/>
        <w:jc w:val="center"/>
      </w:pPr>
      <w:r w:rsidRPr="00741E10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741E10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741E10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741E1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2"/>
      <w:r w:rsidRPr="00741E10">
        <w:rPr>
          <w:rFonts w:ascii="Times New Roman" w:hAnsi="Times New Roman"/>
          <w:b/>
          <w:color w:val="000000"/>
          <w:sz w:val="28"/>
        </w:rPr>
        <w:t>‌</w:t>
      </w:r>
      <w:r w:rsidRPr="00741E10">
        <w:rPr>
          <w:rFonts w:ascii="Times New Roman" w:hAnsi="Times New Roman"/>
          <w:color w:val="000000"/>
          <w:sz w:val="28"/>
        </w:rPr>
        <w:t>​</w:t>
      </w:r>
    </w:p>
    <w:p w:rsidR="00741E10" w:rsidRPr="00741E10" w:rsidRDefault="00741E10" w:rsidP="00741E10">
      <w:pPr>
        <w:spacing w:after="0" w:line="408" w:lineRule="auto"/>
        <w:ind w:left="120"/>
        <w:jc w:val="center"/>
      </w:pPr>
      <w:r w:rsidRPr="00741E10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741E10"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 w:rsidRPr="00741E10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741E10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741E10">
        <w:rPr>
          <w:rFonts w:ascii="Times New Roman" w:hAnsi="Times New Roman"/>
          <w:b/>
          <w:color w:val="000000"/>
          <w:sz w:val="28"/>
        </w:rPr>
        <w:t>"</w:t>
      </w:r>
    </w:p>
    <w:p w:rsidR="00741E10" w:rsidRPr="00741E10" w:rsidRDefault="00741E10" w:rsidP="00741E10">
      <w:pPr>
        <w:spacing w:after="0" w:line="276" w:lineRule="auto"/>
        <w:ind w:left="120"/>
      </w:pPr>
    </w:p>
    <w:p w:rsidR="00741E10" w:rsidRPr="00741E10" w:rsidRDefault="00741E10" w:rsidP="00741E10">
      <w:pPr>
        <w:spacing w:after="0" w:line="276" w:lineRule="auto"/>
        <w:ind w:left="120"/>
      </w:pPr>
    </w:p>
    <w:p w:rsidR="00741E10" w:rsidRPr="00741E10" w:rsidRDefault="00741E10" w:rsidP="00741E10">
      <w:pPr>
        <w:spacing w:after="0" w:line="276" w:lineRule="auto"/>
        <w:ind w:left="120"/>
      </w:pPr>
    </w:p>
    <w:p w:rsidR="00741E10" w:rsidRPr="00741E10" w:rsidRDefault="00741E10" w:rsidP="00741E10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1E10" w:rsidRPr="00741E10" w:rsidTr="009D5D98">
        <w:tc>
          <w:tcPr>
            <w:tcW w:w="3114" w:type="dxa"/>
          </w:tcPr>
          <w:p w:rsidR="00741E10" w:rsidRPr="00741E10" w:rsidRDefault="00741E10" w:rsidP="00741E1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Ф.К.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 N1 от «31» августа   2023 г.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1E10" w:rsidRPr="00741E10" w:rsidRDefault="00741E10" w:rsidP="00741E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Айдинова</w:t>
            </w:r>
            <w:proofErr w:type="spellEnd"/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1E10" w:rsidRPr="00741E10" w:rsidRDefault="00741E10" w:rsidP="00741E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sz w:val="24"/>
                <w:szCs w:val="24"/>
              </w:rPr>
              <w:t>«31»августа 2023г.</w:t>
            </w:r>
          </w:p>
        </w:tc>
        <w:tc>
          <w:tcPr>
            <w:tcW w:w="3115" w:type="dxa"/>
          </w:tcPr>
          <w:p w:rsidR="00741E10" w:rsidRPr="00741E10" w:rsidRDefault="00741E10" w:rsidP="00741E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E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741E10" w:rsidRPr="00741E10" w:rsidRDefault="00741E10" w:rsidP="00741E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1E10" w:rsidRPr="00741E10" w:rsidRDefault="00741E10" w:rsidP="00741E10">
      <w:pPr>
        <w:spacing w:after="0" w:line="276" w:lineRule="auto"/>
        <w:ind w:left="120"/>
      </w:pPr>
    </w:p>
    <w:p w:rsidR="00741E10" w:rsidRPr="00741E10" w:rsidRDefault="00741E10" w:rsidP="00D455AE">
      <w:pPr>
        <w:spacing w:after="0" w:line="276" w:lineRule="auto"/>
        <w:ind w:left="120"/>
        <w:jc w:val="center"/>
      </w:pPr>
      <w:r w:rsidRPr="00741E10">
        <w:rPr>
          <w:rFonts w:ascii="Times New Roman" w:hAnsi="Times New Roman"/>
          <w:color w:val="000000"/>
          <w:sz w:val="28"/>
        </w:rPr>
        <w:t>‌</w:t>
      </w:r>
    </w:p>
    <w:p w:rsidR="00741E10" w:rsidRPr="00741E10" w:rsidRDefault="00741E10" w:rsidP="00D455AE">
      <w:pPr>
        <w:spacing w:after="0" w:line="408" w:lineRule="auto"/>
        <w:jc w:val="center"/>
      </w:pPr>
      <w:r w:rsidRPr="00741E1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1E10" w:rsidRPr="00741E10" w:rsidRDefault="00741E10" w:rsidP="00D455AE">
      <w:pPr>
        <w:spacing w:after="0" w:line="276" w:lineRule="auto"/>
        <w:ind w:left="120"/>
        <w:jc w:val="center"/>
      </w:pPr>
    </w:p>
    <w:p w:rsidR="00741E10" w:rsidRPr="00741E10" w:rsidRDefault="00741E10" w:rsidP="00D455AE">
      <w:pPr>
        <w:spacing w:after="0" w:line="408" w:lineRule="auto"/>
        <w:ind w:left="120"/>
        <w:jc w:val="center"/>
      </w:pPr>
      <w:r w:rsidRPr="00741E10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741E10" w:rsidRPr="00741E10" w:rsidRDefault="00D455AE" w:rsidP="00D455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 xml:space="preserve">ученика </w:t>
      </w:r>
      <w:r w:rsidR="00741E10" w:rsidRPr="00741E10">
        <w:rPr>
          <w:rFonts w:ascii="Times New Roman" w:hAnsi="Times New Roman"/>
          <w:color w:val="000000"/>
          <w:sz w:val="28"/>
        </w:rPr>
        <w:t xml:space="preserve"> 1</w:t>
      </w:r>
      <w:proofErr w:type="gramEnd"/>
      <w:r>
        <w:rPr>
          <w:rFonts w:ascii="Times New Roman" w:hAnsi="Times New Roman"/>
          <w:color w:val="000000"/>
          <w:sz w:val="28"/>
        </w:rPr>
        <w:t xml:space="preserve">Б </w:t>
      </w:r>
      <w:r w:rsidR="00741E10" w:rsidRPr="00741E10">
        <w:rPr>
          <w:rFonts w:ascii="Times New Roman" w:hAnsi="Times New Roman"/>
          <w:color w:val="000000"/>
          <w:sz w:val="28"/>
        </w:rPr>
        <w:t xml:space="preserve"> </w:t>
      </w:r>
      <w:r w:rsidR="00741E10" w:rsidRPr="00741E10">
        <w:rPr>
          <w:rFonts w:ascii="Calibri" w:hAnsi="Calibri"/>
          <w:color w:val="000000"/>
          <w:sz w:val="28"/>
        </w:rPr>
        <w:t>класса</w:t>
      </w:r>
    </w:p>
    <w:p w:rsidR="00741E10" w:rsidRDefault="00D455AE" w:rsidP="00D455AE">
      <w:pPr>
        <w:tabs>
          <w:tab w:val="left" w:pos="3720"/>
        </w:tabs>
        <w:spacing w:after="0" w:line="276" w:lineRule="auto"/>
        <w:ind w:left="120"/>
        <w:jc w:val="center"/>
        <w:rPr>
          <w:sz w:val="28"/>
          <w:szCs w:val="28"/>
        </w:rPr>
      </w:pPr>
      <w:proofErr w:type="spellStart"/>
      <w:r w:rsidRPr="00D455AE">
        <w:rPr>
          <w:sz w:val="28"/>
          <w:szCs w:val="28"/>
        </w:rPr>
        <w:t>Эркенова</w:t>
      </w:r>
      <w:proofErr w:type="spellEnd"/>
      <w:r w:rsidRPr="00D455AE">
        <w:rPr>
          <w:sz w:val="28"/>
          <w:szCs w:val="28"/>
        </w:rPr>
        <w:t xml:space="preserve"> Рахмана </w:t>
      </w:r>
      <w:proofErr w:type="spellStart"/>
      <w:r w:rsidRPr="00D455AE">
        <w:rPr>
          <w:sz w:val="28"/>
          <w:szCs w:val="28"/>
        </w:rPr>
        <w:t>Темирлановича</w:t>
      </w:r>
      <w:proofErr w:type="spellEnd"/>
    </w:p>
    <w:p w:rsidR="00D455AE" w:rsidRPr="00D455AE" w:rsidRDefault="00D455AE" w:rsidP="00D455AE">
      <w:pPr>
        <w:tabs>
          <w:tab w:val="left" w:pos="3720"/>
        </w:tabs>
        <w:spacing w:after="0" w:line="276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3" w:name="_GoBack"/>
      <w:bookmarkEnd w:id="3"/>
      <w:r>
        <w:rPr>
          <w:sz w:val="28"/>
          <w:szCs w:val="28"/>
        </w:rPr>
        <w:t>бучающегося по индивидуальному обучению</w:t>
      </w:r>
    </w:p>
    <w:p w:rsidR="00D455AE" w:rsidRDefault="00D455AE" w:rsidP="00D455AE">
      <w:pPr>
        <w:spacing w:after="0" w:line="276" w:lineRule="auto"/>
        <w:ind w:left="120"/>
        <w:jc w:val="center"/>
        <w:rPr>
          <w:sz w:val="28"/>
          <w:szCs w:val="28"/>
        </w:rPr>
      </w:pPr>
    </w:p>
    <w:p w:rsidR="00D455AE" w:rsidRDefault="00D455AE" w:rsidP="00741E10">
      <w:pPr>
        <w:spacing w:after="0" w:line="276" w:lineRule="auto"/>
        <w:ind w:left="120"/>
        <w:jc w:val="right"/>
        <w:rPr>
          <w:sz w:val="28"/>
          <w:szCs w:val="28"/>
        </w:rPr>
      </w:pPr>
    </w:p>
    <w:p w:rsidR="00D455AE" w:rsidRDefault="00D455AE" w:rsidP="00741E10">
      <w:pPr>
        <w:spacing w:after="0" w:line="276" w:lineRule="auto"/>
        <w:ind w:left="120"/>
        <w:jc w:val="right"/>
        <w:rPr>
          <w:sz w:val="28"/>
          <w:szCs w:val="28"/>
        </w:rPr>
      </w:pPr>
    </w:p>
    <w:p w:rsidR="00741E10" w:rsidRPr="00741E10" w:rsidRDefault="00741E10" w:rsidP="00741E10">
      <w:pPr>
        <w:spacing w:after="0" w:line="276" w:lineRule="auto"/>
        <w:ind w:left="120"/>
        <w:jc w:val="right"/>
        <w:rPr>
          <w:sz w:val="28"/>
          <w:szCs w:val="28"/>
        </w:rPr>
      </w:pPr>
      <w:proofErr w:type="gramStart"/>
      <w:r w:rsidRPr="00741E10">
        <w:rPr>
          <w:sz w:val="28"/>
          <w:szCs w:val="28"/>
        </w:rPr>
        <w:t>Составитель :</w:t>
      </w:r>
      <w:proofErr w:type="gramEnd"/>
      <w:r w:rsidRPr="00741E10">
        <w:rPr>
          <w:sz w:val="28"/>
          <w:szCs w:val="28"/>
        </w:rPr>
        <w:t xml:space="preserve">  Тохтаулова Ф.М.,</w:t>
      </w:r>
    </w:p>
    <w:p w:rsidR="00741E10" w:rsidRPr="00741E10" w:rsidRDefault="00741E10" w:rsidP="00741E10">
      <w:pPr>
        <w:spacing w:after="0" w:line="276" w:lineRule="auto"/>
        <w:ind w:left="120"/>
        <w:jc w:val="right"/>
        <w:rPr>
          <w:sz w:val="28"/>
          <w:szCs w:val="28"/>
        </w:rPr>
      </w:pPr>
      <w:r w:rsidRPr="00741E10">
        <w:rPr>
          <w:sz w:val="28"/>
          <w:szCs w:val="28"/>
        </w:rPr>
        <w:t>учитель высшей категории</w:t>
      </w:r>
    </w:p>
    <w:p w:rsidR="00741E10" w:rsidRPr="00741E10" w:rsidRDefault="00741E10" w:rsidP="00741E10">
      <w:pPr>
        <w:spacing w:after="0" w:line="276" w:lineRule="auto"/>
        <w:ind w:left="120"/>
        <w:jc w:val="right"/>
        <w:rPr>
          <w:sz w:val="28"/>
          <w:szCs w:val="28"/>
        </w:rPr>
      </w:pPr>
    </w:p>
    <w:p w:rsidR="00741E10" w:rsidRPr="00741E10" w:rsidRDefault="00741E10" w:rsidP="00741E10">
      <w:pPr>
        <w:spacing w:after="0" w:line="276" w:lineRule="auto"/>
        <w:ind w:left="120"/>
        <w:jc w:val="center"/>
      </w:pPr>
    </w:p>
    <w:p w:rsidR="00741E10" w:rsidRPr="00741E10" w:rsidRDefault="00741E10" w:rsidP="00741E10">
      <w:pPr>
        <w:spacing w:after="0" w:line="276" w:lineRule="auto"/>
        <w:ind w:left="120"/>
        <w:jc w:val="center"/>
      </w:pPr>
    </w:p>
    <w:p w:rsidR="00741E10" w:rsidRPr="00741E10" w:rsidRDefault="00741E10" w:rsidP="00741E10">
      <w:pPr>
        <w:spacing w:after="0" w:line="276" w:lineRule="auto"/>
        <w:ind w:left="120"/>
        <w:jc w:val="center"/>
      </w:pPr>
    </w:p>
    <w:p w:rsidR="00741E10" w:rsidRPr="00741E10" w:rsidRDefault="00741E10" w:rsidP="00741E10">
      <w:pPr>
        <w:spacing w:after="0" w:line="276" w:lineRule="auto"/>
        <w:jc w:val="center"/>
      </w:pPr>
      <w:bookmarkStart w:id="4" w:name="6efb4b3f-b311-4243-8bdc-9c68fbe3f27d"/>
      <w:r w:rsidRPr="00741E10">
        <w:rPr>
          <w:rFonts w:ascii="Times New Roman" w:hAnsi="Times New Roman"/>
          <w:b/>
          <w:color w:val="000000"/>
          <w:sz w:val="28"/>
        </w:rPr>
        <w:t>Терезе</w:t>
      </w:r>
      <w:bookmarkEnd w:id="4"/>
      <w:r w:rsidRPr="00741E1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 w:rsidRPr="00741E1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741E10">
        <w:rPr>
          <w:rFonts w:ascii="Times New Roman" w:hAnsi="Times New Roman"/>
          <w:b/>
          <w:color w:val="000000"/>
          <w:sz w:val="28"/>
        </w:rPr>
        <w:t>‌</w:t>
      </w:r>
      <w:r w:rsidRPr="00741E10">
        <w:rPr>
          <w:rFonts w:ascii="Times New Roman" w:hAnsi="Times New Roman"/>
          <w:color w:val="000000"/>
          <w:sz w:val="28"/>
        </w:rPr>
        <w:t>​</w:t>
      </w:r>
    </w:p>
    <w:p w:rsidR="00741E10" w:rsidRPr="00741E10" w:rsidRDefault="00741E10" w:rsidP="00741E10">
      <w:pPr>
        <w:spacing w:after="0" w:line="276" w:lineRule="auto"/>
        <w:ind w:left="120"/>
      </w:pPr>
    </w:p>
    <w:p w:rsidR="00741E10" w:rsidRPr="00741E10" w:rsidRDefault="00741E10" w:rsidP="00741E10">
      <w:pPr>
        <w:spacing w:after="200" w:line="276" w:lineRule="auto"/>
        <w:sectPr w:rsidR="00741E10" w:rsidRPr="00741E10">
          <w:pgSz w:w="11906" w:h="16383"/>
          <w:pgMar w:top="1134" w:right="850" w:bottom="1134" w:left="1701" w:header="720" w:footer="720" w:gutter="0"/>
          <w:cols w:space="720"/>
        </w:sectPr>
      </w:pPr>
    </w:p>
    <w:p w:rsidR="00741E10" w:rsidRPr="00741E10" w:rsidRDefault="00741E10" w:rsidP="00741E10">
      <w:pPr>
        <w:spacing w:after="0" w:line="264" w:lineRule="auto"/>
        <w:ind w:left="120"/>
        <w:jc w:val="both"/>
      </w:pPr>
      <w:bookmarkStart w:id="6" w:name="block-21208230"/>
      <w:bookmarkEnd w:id="0"/>
      <w:r w:rsidRPr="00741E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41E10" w:rsidRPr="00741E10" w:rsidRDefault="00741E10" w:rsidP="00741E10">
      <w:pPr>
        <w:spacing w:after="0" w:line="264" w:lineRule="auto"/>
        <w:ind w:left="120"/>
        <w:jc w:val="both"/>
      </w:pP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41E10">
        <w:rPr>
          <w:rFonts w:ascii="Calibri" w:hAnsi="Calibri"/>
          <w:color w:val="000000"/>
          <w:sz w:val="28"/>
        </w:rPr>
        <w:t xml:space="preserve">– </w:t>
      </w:r>
      <w:r w:rsidRPr="00741E10">
        <w:rPr>
          <w:rFonts w:ascii="Times New Roman" w:hAnsi="Times New Roman"/>
          <w:color w:val="000000"/>
          <w:sz w:val="28"/>
        </w:rPr>
        <w:t>целое», «больше</w:t>
      </w:r>
      <w:r w:rsidRPr="00741E10">
        <w:rPr>
          <w:rFonts w:ascii="Times New Roman" w:hAnsi="Times New Roman"/>
          <w:color w:val="333333"/>
          <w:sz w:val="28"/>
        </w:rPr>
        <w:t xml:space="preserve"> – </w:t>
      </w:r>
      <w:r w:rsidRPr="00741E10">
        <w:rPr>
          <w:rFonts w:ascii="Times New Roman" w:hAnsi="Times New Roman"/>
          <w:color w:val="000000"/>
          <w:sz w:val="28"/>
        </w:rPr>
        <w:t>меньше», «равно</w:t>
      </w:r>
      <w:r w:rsidRPr="00741E10">
        <w:rPr>
          <w:rFonts w:ascii="Times New Roman" w:hAnsi="Times New Roman"/>
          <w:color w:val="333333"/>
          <w:sz w:val="28"/>
        </w:rPr>
        <w:t xml:space="preserve"> – </w:t>
      </w:r>
      <w:r w:rsidRPr="00741E10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 w:rsidRPr="00741E10"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 w:rsidRPr="00741E10"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41E1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1E10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‌</w:t>
      </w:r>
      <w:bookmarkStart w:id="7" w:name="bc284a2b-8dc7-47b2-bec2-e0e566c832dd"/>
      <w:r w:rsidRPr="00741E10">
        <w:rPr>
          <w:rFonts w:ascii="Times New Roman" w:hAnsi="Times New Roman"/>
          <w:color w:val="000000"/>
          <w:sz w:val="28"/>
        </w:rPr>
        <w:t xml:space="preserve">На изучение математики отводится 540 часов на начальной </w:t>
      </w:r>
      <w:proofErr w:type="spellStart"/>
      <w:proofErr w:type="gramStart"/>
      <w:r w:rsidRPr="00741E10">
        <w:rPr>
          <w:rFonts w:ascii="Times New Roman" w:hAnsi="Times New Roman"/>
          <w:color w:val="000000"/>
          <w:sz w:val="28"/>
        </w:rPr>
        <w:t>ступени,из</w:t>
      </w:r>
      <w:proofErr w:type="spellEnd"/>
      <w:proofErr w:type="gramEnd"/>
      <w:r w:rsidRPr="00741E10">
        <w:rPr>
          <w:rFonts w:ascii="Times New Roman" w:hAnsi="Times New Roman"/>
          <w:color w:val="000000"/>
          <w:sz w:val="28"/>
        </w:rPr>
        <w:t xml:space="preserve"> них в 1 классе – 132 часа (4 часа в неделю).</w:t>
      </w:r>
      <w:bookmarkEnd w:id="7"/>
      <w:r w:rsidRPr="00741E10">
        <w:rPr>
          <w:rFonts w:ascii="Times New Roman" w:hAnsi="Times New Roman"/>
          <w:color w:val="000000"/>
          <w:sz w:val="28"/>
        </w:rPr>
        <w:t>‌‌</w:t>
      </w:r>
    </w:p>
    <w:p w:rsidR="00741E10" w:rsidRPr="00741E10" w:rsidRDefault="00741E10" w:rsidP="00741E10">
      <w:pPr>
        <w:spacing w:after="200" w:line="276" w:lineRule="auto"/>
        <w:sectPr w:rsidR="00741E10" w:rsidRPr="00741E1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41E10" w:rsidRPr="00741E10" w:rsidRDefault="00741E10" w:rsidP="00741E10">
      <w:pPr>
        <w:spacing w:after="0" w:line="264" w:lineRule="auto"/>
        <w:ind w:left="12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41E10" w:rsidRPr="00741E10" w:rsidRDefault="00741E10" w:rsidP="00741E10">
      <w:pPr>
        <w:spacing w:after="0" w:line="264" w:lineRule="auto"/>
        <w:ind w:left="120"/>
        <w:jc w:val="both"/>
      </w:pP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41E10" w:rsidRPr="00741E10" w:rsidRDefault="00741E10" w:rsidP="00741E10">
      <w:pPr>
        <w:spacing w:after="0" w:line="264" w:lineRule="auto"/>
        <w:ind w:left="120"/>
        <w:jc w:val="both"/>
      </w:pPr>
    </w:p>
    <w:p w:rsidR="00741E10" w:rsidRPr="00741E10" w:rsidRDefault="00741E10" w:rsidP="00741E10">
      <w:pPr>
        <w:spacing w:after="0" w:line="264" w:lineRule="auto"/>
        <w:ind w:left="12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t>1 КЛАСС</w:t>
      </w:r>
    </w:p>
    <w:p w:rsidR="00741E10" w:rsidRPr="00741E10" w:rsidRDefault="00741E10" w:rsidP="00741E10">
      <w:pPr>
        <w:spacing w:after="0" w:line="264" w:lineRule="auto"/>
        <w:ind w:left="120"/>
        <w:jc w:val="both"/>
      </w:pP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41E10">
        <w:rPr>
          <w:rFonts w:ascii="Times New Roman" w:hAnsi="Times New Roman"/>
          <w:color w:val="333333"/>
          <w:sz w:val="28"/>
        </w:rPr>
        <w:t xml:space="preserve"> – </w:t>
      </w:r>
      <w:r w:rsidRPr="00741E10">
        <w:rPr>
          <w:rFonts w:ascii="Times New Roman" w:hAnsi="Times New Roman"/>
          <w:color w:val="000000"/>
          <w:sz w:val="28"/>
        </w:rPr>
        <w:t>справа», «сверху</w:t>
      </w:r>
      <w:r w:rsidRPr="00741E10">
        <w:rPr>
          <w:rFonts w:ascii="Times New Roman" w:hAnsi="Times New Roman"/>
          <w:color w:val="333333"/>
          <w:sz w:val="28"/>
        </w:rPr>
        <w:t xml:space="preserve"> – </w:t>
      </w:r>
      <w:r w:rsidRPr="00741E10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proofErr w:type="gramStart"/>
      <w:r w:rsidRPr="00741E10">
        <w:rPr>
          <w:rFonts w:ascii="Times New Roman" w:hAnsi="Times New Roman"/>
          <w:color w:val="000000"/>
          <w:sz w:val="28"/>
        </w:rPr>
        <w:t>Двух-трёх шаговые</w:t>
      </w:r>
      <w:proofErr w:type="gramEnd"/>
      <w:r w:rsidRPr="00741E10">
        <w:rPr>
          <w:rFonts w:ascii="Times New Roman" w:hAnsi="Times New Roman"/>
          <w:color w:val="000000"/>
          <w:sz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lastRenderedPageBreak/>
        <w:t>принимать учебную задачу, удерживать её в процессе деятельности;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741E10" w:rsidRPr="00741E10" w:rsidRDefault="00741E10" w:rsidP="00741E10">
      <w:pPr>
        <w:spacing w:after="0" w:line="264" w:lineRule="auto"/>
        <w:ind w:firstLine="600"/>
        <w:jc w:val="both"/>
      </w:pPr>
      <w:r w:rsidRPr="00741E10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41E10" w:rsidRPr="00741E10" w:rsidRDefault="00741E10" w:rsidP="00741E10">
      <w:pPr>
        <w:spacing w:after="0" w:line="264" w:lineRule="auto"/>
        <w:ind w:left="120"/>
        <w:jc w:val="both"/>
      </w:pPr>
    </w:p>
    <w:p w:rsidR="00764DCF" w:rsidRPr="00764DCF" w:rsidRDefault="00764DCF" w:rsidP="00741E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676" w:tblpY="-67"/>
        <w:tblW w:w="5612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4643"/>
        <w:gridCol w:w="964"/>
        <w:gridCol w:w="814"/>
        <w:gridCol w:w="3518"/>
      </w:tblGrid>
      <w:tr w:rsidR="00764DCF" w:rsidRPr="00764DCF" w:rsidTr="00705D0D">
        <w:tc>
          <w:tcPr>
            <w:tcW w:w="25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21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06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64DCF" w:rsidRPr="00764DCF" w:rsidRDefault="00764DCF" w:rsidP="0076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64DCF" w:rsidRPr="00764DCF" w:rsidRDefault="00764DCF" w:rsidP="0076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64DCF" w:rsidRPr="00764DCF" w:rsidRDefault="00764DCF" w:rsidP="0076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41E10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1E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математики в жизни людей и общества. Счет предметов.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41E1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41E1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1E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64F0" w:rsidRDefault="00741E1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  <w:p w:rsidR="00764DCF" w:rsidRPr="00C364F0" w:rsidRDefault="00C364F0" w:rsidP="00C364F0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64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Временные представления: сначала, потом, до, после, раньше, позже.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741E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41E1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1E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Пространственные представления: перед, за, между, рядом.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групп предметов: столько же, на сколько больше? на сколько меньше?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20.09.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41E1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1E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сколько больше (меньше)? Счёт. Сравнение групп предметов.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сколько больше? На сколько меньше?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29.09.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«Пространственные и временные представления»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4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«много», «один». Письмо цифры 1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1, 2. Письмо цифры 2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3. Письмо цифры 3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1, 2, 3.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«+» «- » «=»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4. Письмо цифры 4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27.10</w:t>
            </w:r>
          </w:p>
          <w:p w:rsidR="00C364F0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5. Письмо цифры 5.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20.11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26-27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5: получение, сравнение, запись, соотнесение числа и цифры.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числа 5 из двух слагаемых.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Точка. Кривая линия. Прямая линия.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</w:t>
            </w:r>
          </w:p>
          <w:p w:rsidR="00C364F0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Отрезок. Луч.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Ломаная линия. Звено ломаной. Вершины.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C364F0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5. Закрепление изученного материала.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«». «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Равенство. Неравенство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25.12.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Многоугольники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6. Письмо цифры 6.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7. Письмо цифры 7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8, 9. Письмо цифры 8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9. Письмо цифры 9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10. Запись числа 10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45-47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10. Закрепление.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  <w:p w:rsidR="00643D83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rPr>
          <w:trHeight w:val="195"/>
        </w:trPr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Сантиметр – единица измерения длины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49-50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0. Цифра 0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01.03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с 0. Вычитание 0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D83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 вокруг нас. Странички для любознательных.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«Нумерация. Числа от 1 до 10»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D83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22.03</w:t>
            </w:r>
          </w:p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05.04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58-59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□+1, □-1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08.04</w:t>
            </w:r>
          </w:p>
          <w:p w:rsidR="00643D83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60-61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□+1+1,□-1-1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643D83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62-63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□+2, □-2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  <w:p w:rsidR="00705D0D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64-65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Слагаемые и сумма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</w:t>
            </w:r>
          </w:p>
          <w:p w:rsidR="00705D0D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66-67</w:t>
            </w:r>
          </w:p>
        </w:tc>
        <w:tc>
          <w:tcPr>
            <w:tcW w:w="22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Задача.</w:t>
            </w:r>
          </w:p>
        </w:tc>
        <w:tc>
          <w:tcPr>
            <w:tcW w:w="46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  <w:p w:rsidR="00705D0D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задач по рисунку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сложения и вычитания с числом 2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06.05</w:t>
            </w:r>
          </w:p>
          <w:p w:rsidR="00705D0D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Присчитывание и отсчитывание по 2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73-74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увеличение (уменьшение) на несколько единиц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10.05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75-76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□+3, □-3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3. Решение текстовых задач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D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3. Сравнение длин отрезков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</w:t>
            </w:r>
          </w:p>
          <w:p w:rsidR="00705D0D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79-80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сложения и вычитания с числом 3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8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4DCF" w:rsidRPr="00764DCF" w:rsidTr="00705D0D">
        <w:tc>
          <w:tcPr>
            <w:tcW w:w="2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81-82</w:t>
            </w:r>
          </w:p>
        </w:tc>
        <w:tc>
          <w:tcPr>
            <w:tcW w:w="22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Присчитывание и отсчитывание по 3</w:t>
            </w:r>
          </w:p>
        </w:tc>
        <w:tc>
          <w:tcPr>
            <w:tcW w:w="4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764D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4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  <w:p w:rsidR="00705D0D" w:rsidRPr="00764DCF" w:rsidRDefault="00705D0D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16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DCF" w:rsidRPr="00764DCF" w:rsidRDefault="003B21CF" w:rsidP="00764D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https://m.edsoo.ru/c4e25154</w:t>
            </w:r>
          </w:p>
        </w:tc>
      </w:tr>
    </w:tbl>
    <w:p w:rsidR="003B60E1" w:rsidRDefault="003B60E1"/>
    <w:sectPr w:rsidR="003B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13"/>
    <w:multiLevelType w:val="multilevel"/>
    <w:tmpl w:val="E0F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E5ECB"/>
    <w:multiLevelType w:val="multilevel"/>
    <w:tmpl w:val="CE1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33DCA"/>
    <w:multiLevelType w:val="multilevel"/>
    <w:tmpl w:val="699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C61CF"/>
    <w:multiLevelType w:val="multilevel"/>
    <w:tmpl w:val="F56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041CE"/>
    <w:multiLevelType w:val="multilevel"/>
    <w:tmpl w:val="59E8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D7BB7"/>
    <w:multiLevelType w:val="multilevel"/>
    <w:tmpl w:val="D85E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5661B"/>
    <w:multiLevelType w:val="multilevel"/>
    <w:tmpl w:val="D6F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A2A74"/>
    <w:multiLevelType w:val="multilevel"/>
    <w:tmpl w:val="CB1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C6B45"/>
    <w:multiLevelType w:val="multilevel"/>
    <w:tmpl w:val="079C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D2372"/>
    <w:multiLevelType w:val="multilevel"/>
    <w:tmpl w:val="302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A3F86"/>
    <w:multiLevelType w:val="multilevel"/>
    <w:tmpl w:val="972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41797"/>
    <w:multiLevelType w:val="multilevel"/>
    <w:tmpl w:val="73E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52058"/>
    <w:multiLevelType w:val="multilevel"/>
    <w:tmpl w:val="24B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05EB"/>
    <w:multiLevelType w:val="multilevel"/>
    <w:tmpl w:val="6348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871F7"/>
    <w:multiLevelType w:val="multilevel"/>
    <w:tmpl w:val="DC9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52EAF"/>
    <w:multiLevelType w:val="multilevel"/>
    <w:tmpl w:val="362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33EBD"/>
    <w:multiLevelType w:val="multilevel"/>
    <w:tmpl w:val="276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33D28"/>
    <w:multiLevelType w:val="multilevel"/>
    <w:tmpl w:val="AFB0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03726"/>
    <w:multiLevelType w:val="multilevel"/>
    <w:tmpl w:val="EB3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F61B6"/>
    <w:multiLevelType w:val="multilevel"/>
    <w:tmpl w:val="B46A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22AC1"/>
    <w:multiLevelType w:val="multilevel"/>
    <w:tmpl w:val="EF8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906031"/>
    <w:multiLevelType w:val="multilevel"/>
    <w:tmpl w:val="0880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92C6B"/>
    <w:multiLevelType w:val="multilevel"/>
    <w:tmpl w:val="8B7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F5366"/>
    <w:multiLevelType w:val="multilevel"/>
    <w:tmpl w:val="887E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4235C"/>
    <w:multiLevelType w:val="multilevel"/>
    <w:tmpl w:val="85F0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31046"/>
    <w:multiLevelType w:val="multilevel"/>
    <w:tmpl w:val="0424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23"/>
  </w:num>
  <w:num w:numId="7">
    <w:abstractNumId w:val="13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0"/>
  </w:num>
  <w:num w:numId="17">
    <w:abstractNumId w:val="15"/>
  </w:num>
  <w:num w:numId="18">
    <w:abstractNumId w:val="24"/>
  </w:num>
  <w:num w:numId="19">
    <w:abstractNumId w:val="25"/>
  </w:num>
  <w:num w:numId="20">
    <w:abstractNumId w:val="17"/>
  </w:num>
  <w:num w:numId="21">
    <w:abstractNumId w:val="16"/>
  </w:num>
  <w:num w:numId="22">
    <w:abstractNumId w:val="20"/>
  </w:num>
  <w:num w:numId="23">
    <w:abstractNumId w:val="22"/>
  </w:num>
  <w:num w:numId="24">
    <w:abstractNumId w:val="18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CF"/>
    <w:rsid w:val="003B21CF"/>
    <w:rsid w:val="003B60E1"/>
    <w:rsid w:val="00643D83"/>
    <w:rsid w:val="006B0940"/>
    <w:rsid w:val="00705D0D"/>
    <w:rsid w:val="00741E10"/>
    <w:rsid w:val="00764DCF"/>
    <w:rsid w:val="00C364F0"/>
    <w:rsid w:val="00C856C8"/>
    <w:rsid w:val="00D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8F2"/>
  <w15:chartTrackingRefBased/>
  <w15:docId w15:val="{805BA44B-EC9E-4EAD-AA75-30D0B012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DCF"/>
  </w:style>
  <w:style w:type="paragraph" w:customStyle="1" w:styleId="msonormal0">
    <w:name w:val="msonormal"/>
    <w:basedOn w:val="a"/>
    <w:rsid w:val="0076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2023-09-17T16:26:00Z</dcterms:created>
  <dcterms:modified xsi:type="dcterms:W3CDTF">2023-11-10T01:58:00Z</dcterms:modified>
</cp:coreProperties>
</file>