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2C" w:rsidRPr="00395C80" w:rsidRDefault="006D6CE3" w:rsidP="00E331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</w:t>
      </w:r>
      <w:r w:rsidR="00E3312C">
        <w:t xml:space="preserve">                            </w:t>
      </w:r>
      <w:r w:rsidR="00E3312C" w:rsidRPr="00395C8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3312C" w:rsidRPr="00395C80" w:rsidRDefault="00E3312C" w:rsidP="00E331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fcb9eec2-6d9c-4e95-acb9-9498587751c9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E3312C" w:rsidRPr="00395C80" w:rsidRDefault="00E3312C" w:rsidP="00E331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073d317b-81fc-4ac3-a061-7cbe7a0b5262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Малокарачаевского</w:t>
      </w:r>
      <w:proofErr w:type="spellEnd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муниципального района </w:t>
      </w:r>
      <w:bookmarkEnd w:id="1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95C8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E3312C" w:rsidRPr="00395C80" w:rsidRDefault="00E3312C" w:rsidP="00E331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МКОУ "СОШ №5 </w:t>
      </w:r>
      <w:proofErr w:type="spellStart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им.Чочуева</w:t>
      </w:r>
      <w:proofErr w:type="spellEnd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 Х.А. </w:t>
      </w:r>
      <w:proofErr w:type="spellStart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с.Терезе</w:t>
      </w:r>
      <w:proofErr w:type="spellEnd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"</w:t>
      </w:r>
    </w:p>
    <w:p w:rsidR="00E3312C" w:rsidRPr="00395C80" w:rsidRDefault="00E3312C" w:rsidP="00E3312C">
      <w:pPr>
        <w:spacing w:after="0"/>
        <w:ind w:left="120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12C" w:rsidRPr="00395C80" w:rsidTr="009C7FF6">
        <w:tc>
          <w:tcPr>
            <w:tcW w:w="3114" w:type="dxa"/>
          </w:tcPr>
          <w:p w:rsidR="00E3312C" w:rsidRPr="00395C80" w:rsidRDefault="00E3312C" w:rsidP="009C7F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Гочияева Ф.К.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N1 от «31» августа   2023 г.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12C" w:rsidRPr="00395C80" w:rsidRDefault="00E3312C" w:rsidP="009C7F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Айдинова</w:t>
            </w:r>
            <w:proofErr w:type="spellEnd"/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12C" w:rsidRPr="00395C80" w:rsidRDefault="00E3312C" w:rsidP="009C7F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Узденов Р.Р.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N53 от «31» августа   2023 г.</w:t>
            </w:r>
          </w:p>
          <w:p w:rsidR="00E3312C" w:rsidRPr="00395C80" w:rsidRDefault="00E3312C" w:rsidP="009C7F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12C" w:rsidRPr="00395C80" w:rsidRDefault="00E3312C" w:rsidP="00E3312C">
      <w:pPr>
        <w:spacing w:after="0"/>
        <w:ind w:left="120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E3312C" w:rsidRPr="00395C80" w:rsidRDefault="00E3312C" w:rsidP="00E3312C">
      <w:pPr>
        <w:spacing w:after="0" w:line="408" w:lineRule="auto"/>
        <w:ind w:left="120"/>
        <w:rPr>
          <w:rFonts w:ascii="Calibri" w:eastAsia="Calibri" w:hAnsi="Calibri" w:cs="Times New Roman"/>
        </w:rPr>
      </w:pPr>
      <w:r w:rsidRPr="00395C80">
        <w:rPr>
          <w:rFonts w:ascii="Calibri" w:eastAsia="Calibri" w:hAnsi="Calibri" w:cs="Times New Roman"/>
        </w:rPr>
        <w:t xml:space="preserve">                                                             </w:t>
      </w: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E3312C" w:rsidRPr="00395C80" w:rsidRDefault="00E3312C" w:rsidP="00E331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«Родной язык (карачаевский)</w:t>
      </w:r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E3312C" w:rsidRPr="00395C80" w:rsidRDefault="00E3312C" w:rsidP="00E331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ученика </w:t>
      </w:r>
      <w:r w:rsidRPr="00395C80">
        <w:rPr>
          <w:rFonts w:ascii="Times New Roman" w:eastAsia="Calibri" w:hAnsi="Times New Roman" w:cs="Times New Roman"/>
          <w:color w:val="000000"/>
          <w:sz w:val="28"/>
        </w:rPr>
        <w:t>1 Б класса</w:t>
      </w:r>
    </w:p>
    <w:p w:rsidR="00E3312C" w:rsidRPr="00395C80" w:rsidRDefault="00E3312C" w:rsidP="00E331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proofErr w:type="spellStart"/>
      <w:proofErr w:type="gramStart"/>
      <w:r w:rsidRPr="00395C80">
        <w:rPr>
          <w:rFonts w:ascii="Times New Roman" w:eastAsia="Calibri" w:hAnsi="Times New Roman" w:cs="Times New Roman"/>
          <w:color w:val="000000"/>
          <w:sz w:val="28"/>
        </w:rPr>
        <w:t>Эркенова</w:t>
      </w:r>
      <w:proofErr w:type="spellEnd"/>
      <w:r w:rsidRPr="00395C80">
        <w:rPr>
          <w:rFonts w:ascii="Times New Roman" w:eastAsia="Calibri" w:hAnsi="Times New Roman" w:cs="Times New Roman"/>
          <w:color w:val="000000"/>
          <w:sz w:val="28"/>
        </w:rPr>
        <w:t xml:space="preserve">  Рахмана</w:t>
      </w:r>
      <w:proofErr w:type="gramEnd"/>
      <w:r w:rsidRPr="00395C80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proofErr w:type="spellStart"/>
      <w:r w:rsidRPr="00395C80">
        <w:rPr>
          <w:rFonts w:ascii="Times New Roman" w:eastAsia="Calibri" w:hAnsi="Times New Roman" w:cs="Times New Roman"/>
          <w:color w:val="000000"/>
          <w:sz w:val="28"/>
        </w:rPr>
        <w:t>Темирлановича</w:t>
      </w:r>
      <w:proofErr w:type="spellEnd"/>
    </w:p>
    <w:p w:rsidR="00E3312C" w:rsidRPr="00395C80" w:rsidRDefault="00E3312C" w:rsidP="00E3312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395C80">
        <w:rPr>
          <w:rFonts w:ascii="Times New Roman" w:eastAsia="Calibri" w:hAnsi="Times New Roman" w:cs="Times New Roman"/>
          <w:color w:val="000000"/>
          <w:sz w:val="28"/>
        </w:rPr>
        <w:t>обучающегося на индивидуальном обучении</w:t>
      </w:r>
    </w:p>
    <w:p w:rsidR="00E3312C" w:rsidRPr="00395C80" w:rsidRDefault="00E3312C" w:rsidP="00E331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 w:rsidRPr="00395C80">
        <w:rPr>
          <w:rFonts w:ascii="Calibri" w:eastAsia="Calibri" w:hAnsi="Calibri" w:cs="Times New Roman"/>
          <w:sz w:val="28"/>
          <w:szCs w:val="28"/>
        </w:rPr>
        <w:t>Составитель: Тохтаулова Ф.М.,</w:t>
      </w:r>
    </w:p>
    <w:p w:rsidR="00E3312C" w:rsidRPr="00395C80" w:rsidRDefault="00E3312C" w:rsidP="00E3312C">
      <w:pPr>
        <w:spacing w:after="0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 w:rsidRPr="00395C80">
        <w:rPr>
          <w:rFonts w:ascii="Calibri" w:eastAsia="Calibri" w:hAnsi="Calibri" w:cs="Times New Roman"/>
          <w:sz w:val="28"/>
          <w:szCs w:val="28"/>
        </w:rPr>
        <w:t>учитель высшей категории</w:t>
      </w:r>
    </w:p>
    <w:p w:rsidR="00E3312C" w:rsidRPr="00395C80" w:rsidRDefault="00E3312C" w:rsidP="00E3312C">
      <w:pPr>
        <w:spacing w:after="0"/>
        <w:ind w:left="120"/>
        <w:jc w:val="right"/>
        <w:rPr>
          <w:rFonts w:ascii="Calibri" w:eastAsia="Calibri" w:hAnsi="Calibri" w:cs="Times New Roman"/>
          <w:sz w:val="28"/>
          <w:szCs w:val="28"/>
        </w:rPr>
      </w:pPr>
    </w:p>
    <w:p w:rsidR="00E3312C" w:rsidRPr="00395C80" w:rsidRDefault="00E3312C" w:rsidP="00E331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312C" w:rsidRPr="00395C80" w:rsidRDefault="00E3312C" w:rsidP="00E3312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E3312C" w:rsidRDefault="00E3312C" w:rsidP="00E3312C">
      <w:pPr>
        <w:spacing w:after="0"/>
        <w:rPr>
          <w:rFonts w:ascii="Calibri" w:eastAsia="Calibri" w:hAnsi="Calibri" w:cs="Times New Roman"/>
        </w:rPr>
      </w:pPr>
      <w:r w:rsidRPr="00395C80">
        <w:rPr>
          <w:rFonts w:ascii="Calibri" w:eastAsia="Calibri" w:hAnsi="Calibri" w:cs="Times New Roman"/>
        </w:rPr>
        <w:t xml:space="preserve">                                                            </w:t>
      </w:r>
    </w:p>
    <w:p w:rsidR="00E3312C" w:rsidRPr="00395C80" w:rsidRDefault="00E3312C" w:rsidP="00E3312C">
      <w:pPr>
        <w:spacing w:after="0"/>
        <w:jc w:val="center"/>
        <w:rPr>
          <w:rFonts w:ascii="Calibri" w:eastAsia="Calibri" w:hAnsi="Calibri" w:cs="Times New Roman"/>
        </w:rPr>
      </w:pPr>
      <w:bookmarkStart w:id="2" w:name="ea9f8b93-ec0a-46f1-b121-7d755706d3f8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Терезе</w:t>
      </w:r>
      <w:bookmarkEnd w:id="2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3" w:name="bc60fee5-3ea2-4a72-978d-d6513b1fb57a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3"/>
      <w:r w:rsidRPr="00395C80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395C80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E3312C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lastRenderedPageBreak/>
        <w:t xml:space="preserve">                                                 </w:t>
      </w:r>
      <w:bookmarkStart w:id="4" w:name="_GoBack"/>
      <w:bookmarkEnd w:id="4"/>
    </w:p>
    <w:p w:rsidR="006D6CE3" w:rsidRPr="00E3312C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 </w:t>
      </w:r>
      <w:r w:rsidRPr="006D6CE3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>СОДЕРЖАНИЕ КУРСА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Виды речевой деятельности: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D6CE3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Аудирование</w:t>
      </w:r>
      <w:proofErr w:type="spellEnd"/>
      <w:r w:rsidRPr="006D6CE3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 (слушание). </w:t>
      </w: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Осознание цели и ситуации устного общения. Адекватное восприятие звучащей речи (высказывание собеседника, чтение различных текстов).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Говорение.</w:t>
      </w: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Выбор языковых средств в соответствии с целями и условиями общения для эффективного решения коммуникативных задач. Практическое овладение диалогической формой речи. Овладение умениями начать, поддержать, закончить разговор, привлечь внимание и т.п. 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Чтение.</w:t>
      </w: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Письмо.</w:t>
      </w: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Письмо букв, буквосочетаний, слогов, слов, предложений в системе обучения грамоте.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Фонетика и орфоэпия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Составление слов, различающихся одним звуком (мак-рак). Работа с моделями: построение модели звукового состава слова, отражающей качественные характеристики звуков (гласные и согласные, твёрдые и мягкие согласные звуки). Подбор слов, соответствующих заданной модели.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Гласные и согласные звуки. Смыслоразличительная функция твёрдых и мягких согласных звуков.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Согласные звонкие и глухие.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Слог как минимальная произносительная единица. Деление слов на слоги. Ударение. Произношение звуков и сочетаний звуков в соответствии с нормами современного абазинского литературного языка.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Графика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твёрдости – мягкости согласных звуков. Знакомство с абазинским алфавитом как последовательностью букв.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Гигиенические требования при письме. Выработка правильной осанки, наклонного расположения тетради на парте 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гигиенических норм. Развитие мелких мышц пальцев и свободы движения руки. Приёмы правильного списывания с печатного и письменного шрифта.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Слово и предложение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Слово как объект изучения. Материал  для анализа. Значение слова. Слово и предложение (различие). Наблюдение над значением слова. Работа  с предложением: выделение слов, </w:t>
      </w: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Орфография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Ознакомление с правилами правописания и их применение: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— заглавная буква в начале предложения, в именах собственных (без введения термина);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— раздельное написание слов;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— перенос слова по слогам без стечения согласных;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— знаки препинания в конце предложения.</w:t>
      </w:r>
    </w:p>
    <w:p w:rsid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Развитие реч</w:t>
      </w:r>
      <w:r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и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Понимание прочитанного текста при самостоятельном чтении вслух и при его </w:t>
      </w:r>
      <w:proofErr w:type="spellStart"/>
      <w:proofErr w:type="gramStart"/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прослушивании.Составление</w:t>
      </w:r>
      <w:proofErr w:type="spellEnd"/>
      <w:proofErr w:type="gramEnd"/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рассказов по серии сюжетных картинок. Сочинение небольших рассказов повествовательного характера </w:t>
      </w:r>
      <w:proofErr w:type="gramStart"/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( по</w:t>
      </w:r>
      <w:proofErr w:type="gramEnd"/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материалам собственных игр, занятий, наблюдений). Восстановление деформированного текста повествовательного характера.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 xml:space="preserve">                   </w:t>
      </w:r>
      <w:r w:rsidRPr="006D6CE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Планируемые результаты изучения курса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Личностные результаты:</w:t>
      </w:r>
    </w:p>
    <w:p w:rsidR="006D6CE3" w:rsidRPr="006D6CE3" w:rsidRDefault="006D6CE3" w:rsidP="006D6CE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Формирование чувства гордости за свою Родину, свой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D6CE3" w:rsidRPr="006D6CE3" w:rsidRDefault="006D6CE3" w:rsidP="006D6CE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D6CE3" w:rsidRPr="006D6CE3" w:rsidRDefault="006D6CE3" w:rsidP="006D6CE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6D6CE3" w:rsidRPr="006D6CE3" w:rsidRDefault="006D6CE3" w:rsidP="006D6CE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6D6CE3" w:rsidRPr="006D6CE3" w:rsidRDefault="006D6CE3" w:rsidP="006D6CE3">
      <w:pPr>
        <w:numPr>
          <w:ilvl w:val="0"/>
          <w:numId w:val="1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Метапредметные</w:t>
      </w:r>
      <w:proofErr w:type="spellEnd"/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результаты:</w:t>
      </w:r>
    </w:p>
    <w:p w:rsidR="006D6CE3" w:rsidRPr="006D6CE3" w:rsidRDefault="006D6CE3" w:rsidP="006D6CE3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6D6CE3" w:rsidRPr="006D6CE3" w:rsidRDefault="006D6CE3" w:rsidP="006D6CE3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D6CE3" w:rsidRPr="006D6CE3" w:rsidRDefault="006D6CE3" w:rsidP="006D6CE3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Использование знаково-символических средств представления информации.</w:t>
      </w:r>
    </w:p>
    <w:p w:rsidR="006D6CE3" w:rsidRPr="006D6CE3" w:rsidRDefault="006D6CE3" w:rsidP="006D6CE3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6.Овладение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D6CE3" w:rsidRPr="006D6CE3" w:rsidRDefault="006D6CE3" w:rsidP="006D6CE3">
      <w:pPr>
        <w:numPr>
          <w:ilvl w:val="0"/>
          <w:numId w:val="3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Готовность слушать собеседника и вести диалог, излагать своё мнение и аргументировать свою точку зрения.</w:t>
      </w:r>
    </w:p>
    <w:p w:rsidR="006D6CE3" w:rsidRPr="006D6CE3" w:rsidRDefault="006D6CE3" w:rsidP="006D6CE3">
      <w:p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Предметные результаты</w:t>
      </w:r>
    </w:p>
    <w:p w:rsidR="006D6CE3" w:rsidRPr="006D6CE3" w:rsidRDefault="006D6CE3" w:rsidP="006D6CE3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D6CE3" w:rsidRPr="006D6CE3" w:rsidRDefault="006D6CE3" w:rsidP="006D6CE3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абазинского языка</w:t>
      </w:r>
    </w:p>
    <w:p w:rsidR="006D6CE3" w:rsidRPr="006D6CE3" w:rsidRDefault="006D6CE3" w:rsidP="006D6CE3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Сформированность</w:t>
      </w:r>
      <w:proofErr w:type="spellEnd"/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D6CE3" w:rsidRPr="006D6CE3" w:rsidRDefault="006D6CE3" w:rsidP="006D6CE3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Овладение первоначальными представлениями о нормах карачаевского языка (орфоэпических, лексических, грамматических, орфографических, пунктуационных) и правилах речевого этикета.</w:t>
      </w:r>
    </w:p>
    <w:p w:rsidR="006D6CE3" w:rsidRPr="006D6CE3" w:rsidRDefault="006D6CE3" w:rsidP="006D6CE3">
      <w:pPr>
        <w:numPr>
          <w:ilvl w:val="0"/>
          <w:numId w:val="4"/>
        </w:numPr>
        <w:shd w:val="clear" w:color="auto" w:fill="EEEEEE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D6CE3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0A4766" w:rsidRDefault="000A4766"/>
    <w:p w:rsidR="00C76E68" w:rsidRPr="00C76E68" w:rsidRDefault="00C76E68">
      <w:pPr>
        <w:rPr>
          <w:b/>
          <w:sz w:val="24"/>
          <w:szCs w:val="24"/>
        </w:rPr>
      </w:pPr>
      <w:r w:rsidRPr="00C76E68">
        <w:rPr>
          <w:b/>
          <w:sz w:val="24"/>
          <w:szCs w:val="24"/>
        </w:rPr>
        <w:t>Календарно- тематический план по обучени</w:t>
      </w:r>
      <w:r w:rsidR="00287880">
        <w:rPr>
          <w:b/>
          <w:sz w:val="24"/>
          <w:szCs w:val="24"/>
        </w:rPr>
        <w:t xml:space="preserve">ю грамоте </w:t>
      </w:r>
      <w:proofErr w:type="gramStart"/>
      <w:r w:rsidR="00287880">
        <w:rPr>
          <w:b/>
          <w:sz w:val="24"/>
          <w:szCs w:val="24"/>
        </w:rPr>
        <w:t>( письмо</w:t>
      </w:r>
      <w:proofErr w:type="gramEnd"/>
      <w:r w:rsidR="00287880">
        <w:rPr>
          <w:b/>
          <w:sz w:val="24"/>
          <w:szCs w:val="24"/>
        </w:rPr>
        <w:t xml:space="preserve"> -  </w:t>
      </w:r>
      <w:proofErr w:type="spellStart"/>
      <w:r w:rsidR="00287880">
        <w:rPr>
          <w:b/>
          <w:sz w:val="24"/>
          <w:szCs w:val="24"/>
        </w:rPr>
        <w:t>джазыу</w:t>
      </w:r>
      <w:proofErr w:type="spellEnd"/>
      <w:r w:rsidR="00287880">
        <w:rPr>
          <w:b/>
          <w:sz w:val="24"/>
          <w:szCs w:val="24"/>
        </w:rPr>
        <w:t xml:space="preserve">)- </w:t>
      </w:r>
      <w:r w:rsidRPr="00C76E68">
        <w:rPr>
          <w:b/>
          <w:sz w:val="24"/>
          <w:szCs w:val="24"/>
        </w:rPr>
        <w:t>ч в неделю</w:t>
      </w:r>
    </w:p>
    <w:tbl>
      <w:tblPr>
        <w:tblW w:w="960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4326"/>
        <w:gridCol w:w="64"/>
        <w:gridCol w:w="719"/>
        <w:gridCol w:w="986"/>
        <w:gridCol w:w="733"/>
        <w:gridCol w:w="15"/>
        <w:gridCol w:w="1843"/>
        <w:gridCol w:w="41"/>
      </w:tblGrid>
      <w:tr w:rsidR="00C76E68" w:rsidRPr="0005421B" w:rsidTr="00C76E68">
        <w:trPr>
          <w:gridBefore w:val="8"/>
          <w:wBefore w:w="9559" w:type="dxa"/>
        </w:trPr>
        <w:tc>
          <w:tcPr>
            <w:tcW w:w="41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C76E68" w:rsidRPr="0005421B" w:rsidTr="00C76E68">
        <w:tc>
          <w:tcPr>
            <w:tcW w:w="9559" w:type="dxa"/>
            <w:gridSpan w:val="8"/>
            <w:tcBorders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C76E68" w:rsidRPr="0005421B" w:rsidTr="00C76E68">
        <w:trPr>
          <w:gridAfter w:val="1"/>
          <w:wAfter w:w="41" w:type="dxa"/>
        </w:trPr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05421B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Кол-во</w:t>
            </w:r>
            <w:r w:rsidRPr="0005421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br/>
            </w:r>
            <w:r w:rsidRPr="0005421B">
              <w:rPr>
                <w:rFonts w:ascii="Arial" w:eastAsia="Times New Roman" w:hAnsi="Arial" w:cs="Arial"/>
                <w:b/>
                <w:bCs/>
                <w:color w:val="222222"/>
                <w:sz w:val="20"/>
                <w:lang w:eastAsia="ru-RU"/>
              </w:rPr>
              <w:t>часов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        дата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05421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C76E68" w:rsidRPr="00AC6A0B" w:rsidTr="00C76E68">
        <w:tc>
          <w:tcPr>
            <w:tcW w:w="873" w:type="dxa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№</w:t>
            </w:r>
            <w:r w:rsidRPr="00AC6A0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4326" w:type="dxa"/>
            <w:vMerge w:val="restart"/>
            <w:tcBorders>
              <w:left w:val="single" w:sz="4" w:space="0" w:color="auto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C76E68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Тема урока</w:t>
            </w:r>
          </w:p>
        </w:tc>
        <w:tc>
          <w:tcPr>
            <w:tcW w:w="783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59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C76E68">
        <w:tc>
          <w:tcPr>
            <w:tcW w:w="87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C76E6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945015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C76E68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ru-RU"/>
              </w:rPr>
              <w:t>четверть</w:t>
            </w: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А, а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A479C0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05</w:t>
            </w:r>
            <w:r w:rsidR="00C76E68"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945015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AC6A0B" w:rsidRPr="00AC6A0B" w:rsidRDefault="00AC6A0B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Л, л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A479C0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</w:t>
            </w:r>
            <w:r w:rsidR="00C76E68"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945015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Н, н. Слог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A479C0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E85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М, м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A479C0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03.10</w:t>
            </w:r>
            <w:r w:rsidR="00E3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Ш,ш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85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Р, р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="00E85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Т, т.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0E36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Ы, ы</w:t>
            </w: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sz w:val="24"/>
                <w:szCs w:val="24"/>
              </w:rPr>
              <w:t>Ы- показатель твердости согласного звука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У.У ( краткое)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E85A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О, о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28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Б, б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28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gram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</w:t>
            </w:r>
            <w:proofErr w:type="gramEnd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и</w:t>
            </w: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sz w:val="24"/>
                <w:szCs w:val="24"/>
              </w:rPr>
              <w:t>И-показатель мягкости согласного звука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Д, д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8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З,з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28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С,с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28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Х,х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  <w:r w:rsidR="008508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К, к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28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Е, е</w:t>
            </w: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sz w:val="24"/>
                <w:szCs w:val="24"/>
              </w:rPr>
              <w:lastRenderedPageBreak/>
              <w:t>Е- показатель мягкости согласного звука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</w:t>
            </w:r>
            <w:r w:rsidR="00C76E68"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 Ч, ч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</w:t>
            </w:r>
            <w:r w:rsidR="00C76E68"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П, п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06</w:t>
            </w:r>
            <w:r w:rsidR="008508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7236AB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Г, г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5083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</w:t>
            </w:r>
            <w:r w:rsidR="00C76E68"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7236AB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Й, й</w:t>
            </w:r>
          </w:p>
          <w:p w:rsidR="007236AB" w:rsidRPr="00AC6A0B" w:rsidRDefault="007236AB" w:rsidP="007236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5083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</w:t>
            </w:r>
            <w:r w:rsidR="00C76E68"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7236AB" w:rsidRPr="00AC6A0B" w:rsidRDefault="007236AB" w:rsidP="007236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proofErr w:type="gram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Э,э</w:t>
            </w:r>
            <w:proofErr w:type="spellEnd"/>
            <w:proofErr w:type="gramEnd"/>
          </w:p>
          <w:p w:rsidR="00C76E68" w:rsidRPr="00AC6A0B" w:rsidRDefault="007236AB" w:rsidP="007236A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sz w:val="24"/>
                <w:szCs w:val="24"/>
              </w:rPr>
              <w:t>Э- показатель твердости согласного звука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05</w:t>
            </w:r>
            <w:r w:rsidR="008508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proofErr w:type="gram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Ю,ю</w:t>
            </w:r>
            <w:proofErr w:type="spellEnd"/>
            <w:proofErr w:type="gramEnd"/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sz w:val="24"/>
                <w:szCs w:val="24"/>
              </w:rPr>
              <w:t>Ю- показатель мягкости согласного звука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</w:t>
            </w:r>
            <w:r w:rsidR="008508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рочная и заглавная буквы Ё, ё</w:t>
            </w: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sz w:val="24"/>
                <w:szCs w:val="24"/>
              </w:rPr>
              <w:t xml:space="preserve">  Ё - показатель мягкости согласного звука</w:t>
            </w: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</w:t>
            </w:r>
            <w:r w:rsidR="0028788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Къ</w:t>
            </w:r>
            <w:proofErr w:type="spellEnd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къ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287880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02</w:t>
            </w:r>
            <w:r w:rsidR="008508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.04</w:t>
            </w:r>
          </w:p>
          <w:p w:rsidR="00850831" w:rsidRPr="00AC6A0B" w:rsidRDefault="00850831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Гъ</w:t>
            </w:r>
            <w:proofErr w:type="spellEnd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гъ</w:t>
            </w:r>
            <w:proofErr w:type="spellEnd"/>
          </w:p>
          <w:p w:rsidR="00850831" w:rsidRPr="00AC6A0B" w:rsidRDefault="00850831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287880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09</w:t>
            </w:r>
            <w:r w:rsidR="00850831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..04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Письменный и разговорный язык</w:t>
            </w:r>
          </w:p>
          <w:p w:rsidR="00850831" w:rsidRPr="00AC6A0B" w:rsidRDefault="00850831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287880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</w:t>
            </w:r>
            <w:r w:rsidR="0045709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C76E68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0E36DA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</w:t>
            </w:r>
            <w:r w:rsidR="0045709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-30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Звуки и буквы</w:t>
            </w:r>
          </w:p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 w:rsidR="00F44C3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r w:rsidR="0045709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Нг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,нг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C76E68" w:rsidRPr="00AC6A0B" w:rsidRDefault="00C76E68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457094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spellStart"/>
            <w:proofErr w:type="gram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Дж,дж</w:t>
            </w:r>
            <w:proofErr w:type="spellEnd"/>
            <w:proofErr w:type="gramEnd"/>
          </w:p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30.04</w:t>
            </w:r>
          </w:p>
          <w:p w:rsidR="00E3312C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457094" w:rsidRPr="00AC6A0B" w:rsidTr="00945015"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Слог .</w:t>
            </w:r>
            <w:proofErr w:type="gramEnd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Перенос слова </w:t>
            </w:r>
          </w:p>
          <w:p w:rsidR="00457094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</w:t>
            </w:r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рочная и заглавная буквы </w:t>
            </w:r>
            <w:proofErr w:type="gramStart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</w:t>
            </w:r>
            <w:proofErr w:type="gramEnd"/>
            <w:r w:rsidRPr="00AC6A0B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я</w:t>
            </w:r>
          </w:p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</w:t>
            </w:r>
            <w:r w:rsidR="00457094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.05</w:t>
            </w:r>
          </w:p>
          <w:p w:rsidR="00E3312C" w:rsidRPr="00AC6A0B" w:rsidRDefault="00E3312C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457094" w:rsidRPr="00AC6A0B" w:rsidRDefault="00457094" w:rsidP="00883FF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76E68" w:rsidRPr="00AC6A0B" w:rsidRDefault="00C76E68">
      <w:pPr>
        <w:rPr>
          <w:sz w:val="24"/>
          <w:szCs w:val="24"/>
        </w:rPr>
      </w:pPr>
    </w:p>
    <w:sectPr w:rsidR="00C76E68" w:rsidRPr="00AC6A0B" w:rsidSect="000A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0CB"/>
    <w:multiLevelType w:val="hybridMultilevel"/>
    <w:tmpl w:val="19D0A502"/>
    <w:lvl w:ilvl="0" w:tplc="4F56EC62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AFB4B8D"/>
    <w:multiLevelType w:val="multilevel"/>
    <w:tmpl w:val="60DC44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5016E"/>
    <w:multiLevelType w:val="multilevel"/>
    <w:tmpl w:val="A4A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F0FE9"/>
    <w:multiLevelType w:val="multilevel"/>
    <w:tmpl w:val="04CEB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C36E75"/>
    <w:multiLevelType w:val="multilevel"/>
    <w:tmpl w:val="887A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CE3"/>
    <w:rsid w:val="000A4766"/>
    <w:rsid w:val="000E36DA"/>
    <w:rsid w:val="00195BE1"/>
    <w:rsid w:val="001C0134"/>
    <w:rsid w:val="00287880"/>
    <w:rsid w:val="00350C51"/>
    <w:rsid w:val="00457094"/>
    <w:rsid w:val="006D6CE3"/>
    <w:rsid w:val="007236AB"/>
    <w:rsid w:val="00850831"/>
    <w:rsid w:val="00945015"/>
    <w:rsid w:val="009F28AB"/>
    <w:rsid w:val="00A479C0"/>
    <w:rsid w:val="00A94AD3"/>
    <w:rsid w:val="00AC6A0B"/>
    <w:rsid w:val="00C76E68"/>
    <w:rsid w:val="00D56130"/>
    <w:rsid w:val="00E3312C"/>
    <w:rsid w:val="00E85AAC"/>
    <w:rsid w:val="00F4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3907"/>
  <w15:docId w15:val="{D4618EE2-2139-4CA5-AF7B-05BA10D4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66"/>
  </w:style>
  <w:style w:type="paragraph" w:styleId="4">
    <w:name w:val="heading 4"/>
    <w:basedOn w:val="a"/>
    <w:link w:val="40"/>
    <w:uiPriority w:val="9"/>
    <w:qFormat/>
    <w:rsid w:val="006D6C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6C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CE3"/>
    <w:rPr>
      <w:b/>
      <w:bCs/>
    </w:rPr>
  </w:style>
  <w:style w:type="character" w:styleId="a5">
    <w:name w:val="Emphasis"/>
    <w:basedOn w:val="a0"/>
    <w:uiPriority w:val="20"/>
    <w:qFormat/>
    <w:rsid w:val="006D6CE3"/>
    <w:rPr>
      <w:i/>
      <w:iCs/>
    </w:rPr>
  </w:style>
  <w:style w:type="paragraph" w:styleId="a6">
    <w:name w:val="List Paragraph"/>
    <w:basedOn w:val="a"/>
    <w:uiPriority w:val="34"/>
    <w:qFormat/>
    <w:rsid w:val="00C76E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5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C03C-3749-4FD7-8517-1A3F3564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Адмнистратор</dc:creator>
  <cp:keywords/>
  <dc:description/>
  <cp:lastModifiedBy>Admin</cp:lastModifiedBy>
  <cp:revision>11</cp:revision>
  <cp:lastPrinted>2023-09-20T22:58:00Z</cp:lastPrinted>
  <dcterms:created xsi:type="dcterms:W3CDTF">2018-09-15T20:38:00Z</dcterms:created>
  <dcterms:modified xsi:type="dcterms:W3CDTF">2023-11-09T20:17:00Z</dcterms:modified>
</cp:coreProperties>
</file>