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BD07E" w14:textId="77777777" w:rsidR="00947CAA" w:rsidRDefault="00F048C9">
      <w:pPr>
        <w:spacing w:after="0" w:line="408" w:lineRule="auto"/>
        <w:ind w:left="120"/>
        <w:jc w:val="center"/>
      </w:pPr>
      <w:bookmarkStart w:id="0" w:name="block-24803173"/>
      <w:r>
        <w:rPr>
          <w:rFonts w:ascii="Times New Roman" w:hAnsi="Times New Roman"/>
          <w:b/>
          <w:color w:val="000000"/>
          <w:sz w:val="28"/>
        </w:rPr>
        <w:t>МИНИСТЕРСТВО ПРОСВЕЩЕНИЯ РОССИЙСКОЙ ФЕДЕРАЦИИ</w:t>
      </w:r>
    </w:p>
    <w:p w14:paraId="4B7A1BE2" w14:textId="77777777" w:rsidR="00947CAA" w:rsidRDefault="00F048C9">
      <w:pPr>
        <w:spacing w:after="0" w:line="408" w:lineRule="auto"/>
        <w:ind w:left="120"/>
        <w:jc w:val="center"/>
      </w:pPr>
      <w:bookmarkStart w:id="1" w:name="d415904e-d713-4c0f-85b9-f0fc7da9f072"/>
      <w:r>
        <w:rPr>
          <w:rFonts w:ascii="Times New Roman" w:hAnsi="Times New Roman"/>
          <w:b/>
          <w:color w:val="000000"/>
          <w:sz w:val="28"/>
        </w:rPr>
        <w:t>Министерство образования и науки Карачаево-Черкесской Республики</w:t>
      </w:r>
      <w:bookmarkEnd w:id="1"/>
      <w:r>
        <w:rPr>
          <w:rFonts w:ascii="Times New Roman" w:hAnsi="Times New Roman"/>
          <w:b/>
          <w:color w:val="000000"/>
          <w:sz w:val="28"/>
        </w:rPr>
        <w:t xml:space="preserve"> </w:t>
      </w:r>
    </w:p>
    <w:p w14:paraId="268C8A17" w14:textId="77777777" w:rsidR="00947CAA" w:rsidRDefault="00F048C9">
      <w:pPr>
        <w:spacing w:after="0" w:line="408" w:lineRule="auto"/>
        <w:ind w:left="120"/>
        <w:jc w:val="center"/>
      </w:pPr>
      <w:bookmarkStart w:id="2" w:name="a459302c-2135-426b-9eef-71fb8dcd979a"/>
      <w:r>
        <w:rPr>
          <w:rFonts w:ascii="Times New Roman" w:hAnsi="Times New Roman"/>
          <w:b/>
          <w:color w:val="000000"/>
          <w:sz w:val="28"/>
        </w:rPr>
        <w:t xml:space="preserve">Управление образования администрации </w:t>
      </w:r>
      <w:proofErr w:type="spellStart"/>
      <w:r>
        <w:rPr>
          <w:rFonts w:ascii="Times New Roman" w:hAnsi="Times New Roman"/>
          <w:b/>
          <w:color w:val="000000"/>
          <w:sz w:val="28"/>
        </w:rPr>
        <w:t>Малокарачаевского</w:t>
      </w:r>
      <w:proofErr w:type="spellEnd"/>
      <w:r>
        <w:rPr>
          <w:rFonts w:ascii="Times New Roman" w:hAnsi="Times New Roman"/>
          <w:b/>
          <w:color w:val="000000"/>
          <w:sz w:val="28"/>
        </w:rPr>
        <w:t xml:space="preserve"> муниципального района</w:t>
      </w:r>
      <w:bookmarkEnd w:id="2"/>
    </w:p>
    <w:p w14:paraId="789A57CA" w14:textId="4A7C7424" w:rsidR="00947CAA" w:rsidRDefault="00F048C9">
      <w:pPr>
        <w:spacing w:after="0" w:line="408" w:lineRule="auto"/>
        <w:ind w:left="120"/>
        <w:jc w:val="center"/>
      </w:pPr>
      <w:r>
        <w:rPr>
          <w:rFonts w:ascii="Times New Roman" w:hAnsi="Times New Roman"/>
          <w:b/>
          <w:color w:val="000000"/>
          <w:sz w:val="28"/>
        </w:rPr>
        <w:t>М</w:t>
      </w:r>
      <w:r w:rsidR="00F7210F">
        <w:rPr>
          <w:rFonts w:ascii="Times New Roman" w:hAnsi="Times New Roman"/>
          <w:b/>
          <w:color w:val="000000"/>
          <w:sz w:val="28"/>
        </w:rPr>
        <w:t>Б</w:t>
      </w:r>
      <w:r>
        <w:rPr>
          <w:rFonts w:ascii="Times New Roman" w:hAnsi="Times New Roman"/>
          <w:b/>
          <w:color w:val="000000"/>
          <w:sz w:val="28"/>
        </w:rPr>
        <w:t xml:space="preserve">ОУ "СОШ №5 </w:t>
      </w:r>
      <w:proofErr w:type="spellStart"/>
      <w:r>
        <w:rPr>
          <w:rFonts w:ascii="Times New Roman" w:hAnsi="Times New Roman"/>
          <w:b/>
          <w:color w:val="000000"/>
          <w:sz w:val="28"/>
        </w:rPr>
        <w:t>им.Чочуева</w:t>
      </w:r>
      <w:proofErr w:type="spellEnd"/>
      <w:r>
        <w:rPr>
          <w:rFonts w:ascii="Times New Roman" w:hAnsi="Times New Roman"/>
          <w:b/>
          <w:color w:val="000000"/>
          <w:sz w:val="28"/>
        </w:rPr>
        <w:t xml:space="preserve"> Х.А. </w:t>
      </w:r>
      <w:proofErr w:type="spellStart"/>
      <w:r>
        <w:rPr>
          <w:rFonts w:ascii="Times New Roman" w:hAnsi="Times New Roman"/>
          <w:b/>
          <w:color w:val="000000"/>
          <w:sz w:val="28"/>
        </w:rPr>
        <w:t>с.Терезе</w:t>
      </w:r>
      <w:proofErr w:type="spellEnd"/>
      <w:r>
        <w:rPr>
          <w:rFonts w:ascii="Times New Roman" w:hAnsi="Times New Roman"/>
          <w:b/>
          <w:color w:val="000000"/>
          <w:sz w:val="28"/>
        </w:rPr>
        <w:t>"</w:t>
      </w:r>
    </w:p>
    <w:p w14:paraId="5426CC81" w14:textId="77777777" w:rsidR="00947CAA" w:rsidRDefault="00947CAA">
      <w:pPr>
        <w:spacing w:after="0"/>
        <w:ind w:left="120"/>
      </w:pPr>
    </w:p>
    <w:p w14:paraId="6F804EE5" w14:textId="77777777" w:rsidR="00947CAA" w:rsidRDefault="00947CAA">
      <w:pPr>
        <w:spacing w:after="0"/>
        <w:ind w:left="120"/>
      </w:pPr>
    </w:p>
    <w:p w14:paraId="285FA5D2" w14:textId="77777777" w:rsidR="00947CAA" w:rsidRDefault="00947CAA">
      <w:pPr>
        <w:spacing w:after="0"/>
        <w:ind w:left="120"/>
      </w:pPr>
    </w:p>
    <w:p w14:paraId="7869423A" w14:textId="77777777" w:rsidR="00947CAA" w:rsidRDefault="00947CAA">
      <w:pPr>
        <w:spacing w:after="0"/>
        <w:ind w:left="120"/>
      </w:pPr>
    </w:p>
    <w:tbl>
      <w:tblPr>
        <w:tblW w:w="0" w:type="auto"/>
        <w:tblLook w:val="04A0" w:firstRow="1" w:lastRow="0" w:firstColumn="1" w:lastColumn="0" w:noHBand="0" w:noVBand="1"/>
      </w:tblPr>
      <w:tblGrid>
        <w:gridCol w:w="3114"/>
        <w:gridCol w:w="3115"/>
        <w:gridCol w:w="3115"/>
      </w:tblGrid>
      <w:tr w:rsidR="00064E18" w:rsidRPr="00E2220E" w14:paraId="1CFA4AE9" w14:textId="77777777" w:rsidTr="00064E18">
        <w:tc>
          <w:tcPr>
            <w:tcW w:w="3114" w:type="dxa"/>
          </w:tcPr>
          <w:p w14:paraId="791E9C35" w14:textId="77777777" w:rsidR="00064E18" w:rsidRPr="0040209D" w:rsidRDefault="00F048C9" w:rsidP="00064E18">
            <w:pPr>
              <w:autoSpaceDE w:val="0"/>
              <w:autoSpaceDN w:val="0"/>
              <w:spacing w:after="120"/>
              <w:jc w:val="both"/>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РАССМОТРЕНО</w:t>
            </w:r>
          </w:p>
          <w:p w14:paraId="265BA83F" w14:textId="77777777" w:rsidR="00064E18" w:rsidRPr="008944ED" w:rsidRDefault="00F048C9" w:rsidP="00064E18">
            <w:pPr>
              <w:autoSpaceDE w:val="0"/>
              <w:autoSpaceDN w:val="0"/>
              <w:spacing w:after="120"/>
              <w:rPr>
                <w:rFonts w:ascii="Times New Roman" w:eastAsia="Times New Roman" w:hAnsi="Times New Roman"/>
                <w:color w:val="000000"/>
                <w:sz w:val="28"/>
                <w:szCs w:val="28"/>
              </w:rPr>
            </w:pPr>
            <w:r w:rsidRPr="008944ED">
              <w:rPr>
                <w:rFonts w:ascii="Times New Roman" w:eastAsia="Times New Roman" w:hAnsi="Times New Roman"/>
                <w:color w:val="000000"/>
                <w:sz w:val="28"/>
                <w:szCs w:val="28"/>
              </w:rPr>
              <w:t>Руководитель ШМО</w:t>
            </w:r>
          </w:p>
          <w:p w14:paraId="255250A1" w14:textId="77777777" w:rsidR="00064E18" w:rsidRDefault="00F048C9" w:rsidP="00064E18">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14:paraId="61EBFEDD" w14:textId="3B0B0E4F" w:rsidR="00064E18" w:rsidRPr="008944ED" w:rsidRDefault="009D2AF7" w:rsidP="00064E18">
            <w:pPr>
              <w:autoSpaceDE w:val="0"/>
              <w:autoSpaceDN w:val="0"/>
              <w:spacing w:after="0" w:line="240" w:lineRule="auto"/>
              <w:jc w:val="right"/>
              <w:rPr>
                <w:rFonts w:ascii="Times New Roman" w:eastAsia="Times New Roman" w:hAnsi="Times New Roman"/>
                <w:color w:val="000000"/>
                <w:sz w:val="24"/>
                <w:szCs w:val="24"/>
              </w:rPr>
            </w:pPr>
            <w:proofErr w:type="spellStart"/>
            <w:r>
              <w:rPr>
                <w:rFonts w:ascii="Times New Roman" w:eastAsia="Times New Roman" w:hAnsi="Times New Roman"/>
                <w:color w:val="000000"/>
                <w:sz w:val="24"/>
                <w:szCs w:val="24"/>
              </w:rPr>
              <w:t>Эркенова</w:t>
            </w:r>
            <w:proofErr w:type="spellEnd"/>
            <w:r>
              <w:rPr>
                <w:rFonts w:ascii="Times New Roman" w:eastAsia="Times New Roman" w:hAnsi="Times New Roman"/>
                <w:color w:val="000000"/>
                <w:sz w:val="24"/>
                <w:szCs w:val="24"/>
              </w:rPr>
              <w:t xml:space="preserve"> З.И.</w:t>
            </w:r>
          </w:p>
          <w:p w14:paraId="359D3DFA" w14:textId="1862924A" w:rsidR="00064E18" w:rsidRDefault="009D2AF7" w:rsidP="00064E18">
            <w:pPr>
              <w:autoSpaceDE w:val="0"/>
              <w:autoSpaceDN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Протокол 31 от</w:t>
            </w:r>
            <w:r w:rsidR="00F048C9">
              <w:rPr>
                <w:rFonts w:ascii="Times New Roman" w:eastAsia="Times New Roman" w:hAnsi="Times New Roman"/>
                <w:color w:val="000000"/>
                <w:sz w:val="24"/>
                <w:szCs w:val="24"/>
              </w:rPr>
              <w:t xml:space="preserve"> «</w:t>
            </w:r>
            <w:r w:rsidR="00F048C9" w:rsidRPr="00344265">
              <w:rPr>
                <w:rFonts w:ascii="Times New Roman" w:eastAsia="Times New Roman" w:hAnsi="Times New Roman"/>
                <w:color w:val="000000"/>
                <w:sz w:val="24"/>
                <w:szCs w:val="24"/>
              </w:rPr>
              <w:t>31</w:t>
            </w:r>
            <w:r w:rsidR="00F048C9">
              <w:rPr>
                <w:rFonts w:ascii="Times New Roman" w:eastAsia="Times New Roman" w:hAnsi="Times New Roman"/>
                <w:color w:val="000000"/>
                <w:sz w:val="24"/>
                <w:szCs w:val="24"/>
              </w:rPr>
              <w:t xml:space="preserve">» </w:t>
            </w:r>
            <w:r w:rsidR="00F048C9" w:rsidRPr="00344265">
              <w:rPr>
                <w:rFonts w:ascii="Times New Roman" w:eastAsia="Times New Roman" w:hAnsi="Times New Roman"/>
                <w:color w:val="000000"/>
                <w:sz w:val="24"/>
                <w:szCs w:val="24"/>
              </w:rPr>
              <w:t>августа</w:t>
            </w:r>
            <w:r w:rsidR="00F048C9">
              <w:rPr>
                <w:rFonts w:ascii="Times New Roman" w:eastAsia="Times New Roman" w:hAnsi="Times New Roman"/>
                <w:color w:val="000000"/>
                <w:sz w:val="24"/>
                <w:szCs w:val="24"/>
              </w:rPr>
              <w:t xml:space="preserve">   </w:t>
            </w:r>
            <w:r w:rsidR="00F048C9" w:rsidRPr="004E6975">
              <w:rPr>
                <w:rFonts w:ascii="Times New Roman" w:eastAsia="Times New Roman" w:hAnsi="Times New Roman"/>
                <w:color w:val="000000"/>
                <w:sz w:val="24"/>
                <w:szCs w:val="24"/>
              </w:rPr>
              <w:t>2023</w:t>
            </w:r>
            <w:r w:rsidR="00F048C9">
              <w:rPr>
                <w:rFonts w:ascii="Times New Roman" w:eastAsia="Times New Roman" w:hAnsi="Times New Roman"/>
                <w:color w:val="000000"/>
                <w:sz w:val="24"/>
                <w:szCs w:val="24"/>
              </w:rPr>
              <w:t xml:space="preserve"> г.</w:t>
            </w:r>
          </w:p>
          <w:p w14:paraId="6C5F638E" w14:textId="77777777" w:rsidR="00064E18" w:rsidRPr="0040209D" w:rsidRDefault="00064E18" w:rsidP="00064E18">
            <w:pPr>
              <w:autoSpaceDE w:val="0"/>
              <w:autoSpaceDN w:val="0"/>
              <w:spacing w:after="120" w:line="240" w:lineRule="auto"/>
              <w:jc w:val="both"/>
              <w:rPr>
                <w:rFonts w:ascii="Times New Roman" w:eastAsia="Times New Roman" w:hAnsi="Times New Roman"/>
                <w:color w:val="000000"/>
                <w:sz w:val="24"/>
                <w:szCs w:val="24"/>
              </w:rPr>
            </w:pPr>
          </w:p>
        </w:tc>
        <w:tc>
          <w:tcPr>
            <w:tcW w:w="3115" w:type="dxa"/>
          </w:tcPr>
          <w:p w14:paraId="227B2038" w14:textId="77777777" w:rsidR="00064E18" w:rsidRPr="0040209D" w:rsidRDefault="00F048C9" w:rsidP="00064E18">
            <w:pPr>
              <w:autoSpaceDE w:val="0"/>
              <w:autoSpaceDN w:val="0"/>
              <w:spacing w:after="120"/>
              <w:rPr>
                <w:rFonts w:ascii="Times New Roman" w:eastAsia="Times New Roman" w:hAnsi="Times New Roman"/>
                <w:color w:val="000000"/>
                <w:sz w:val="28"/>
                <w:szCs w:val="28"/>
              </w:rPr>
            </w:pPr>
            <w:r w:rsidRPr="0040209D">
              <w:rPr>
                <w:rFonts w:ascii="Times New Roman" w:eastAsia="Times New Roman" w:hAnsi="Times New Roman"/>
                <w:color w:val="000000"/>
                <w:sz w:val="28"/>
                <w:szCs w:val="28"/>
              </w:rPr>
              <w:t>СОГЛАСОВАНО</w:t>
            </w:r>
          </w:p>
          <w:p w14:paraId="688FD1E4" w14:textId="77777777" w:rsidR="00064E18" w:rsidRPr="008944ED" w:rsidRDefault="00F048C9" w:rsidP="00064E18">
            <w:pPr>
              <w:autoSpaceDE w:val="0"/>
              <w:autoSpaceDN w:val="0"/>
              <w:spacing w:after="120"/>
              <w:rPr>
                <w:rFonts w:ascii="Times New Roman" w:eastAsia="Times New Roman" w:hAnsi="Times New Roman"/>
                <w:color w:val="000000"/>
                <w:sz w:val="28"/>
                <w:szCs w:val="28"/>
              </w:rPr>
            </w:pPr>
            <w:proofErr w:type="spellStart"/>
            <w:r w:rsidRPr="008944ED">
              <w:rPr>
                <w:rFonts w:ascii="Times New Roman" w:eastAsia="Times New Roman" w:hAnsi="Times New Roman"/>
                <w:color w:val="000000"/>
                <w:sz w:val="28"/>
                <w:szCs w:val="28"/>
              </w:rPr>
              <w:t>Зам.директора</w:t>
            </w:r>
            <w:proofErr w:type="spellEnd"/>
            <w:r w:rsidRPr="008944ED">
              <w:rPr>
                <w:rFonts w:ascii="Times New Roman" w:eastAsia="Times New Roman" w:hAnsi="Times New Roman"/>
                <w:color w:val="000000"/>
                <w:sz w:val="28"/>
                <w:szCs w:val="28"/>
              </w:rPr>
              <w:t xml:space="preserve"> по УВР</w:t>
            </w:r>
          </w:p>
          <w:p w14:paraId="707417F4" w14:textId="77777777" w:rsidR="00064E18" w:rsidRDefault="00F048C9" w:rsidP="00064E18">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14:paraId="30C7DCB5" w14:textId="77777777" w:rsidR="00064E18" w:rsidRPr="008944ED" w:rsidRDefault="00995DC2" w:rsidP="00064E18">
            <w:pPr>
              <w:autoSpaceDE w:val="0"/>
              <w:autoSpaceDN w:val="0"/>
              <w:spacing w:after="0" w:line="240" w:lineRule="auto"/>
              <w:jc w:val="right"/>
              <w:rPr>
                <w:rFonts w:ascii="Times New Roman" w:eastAsia="Times New Roman" w:hAnsi="Times New Roman"/>
                <w:color w:val="000000"/>
                <w:sz w:val="24"/>
                <w:szCs w:val="24"/>
              </w:rPr>
            </w:pPr>
            <w:proofErr w:type="spellStart"/>
            <w:r>
              <w:rPr>
                <w:rFonts w:ascii="Times New Roman" w:eastAsia="Times New Roman" w:hAnsi="Times New Roman"/>
                <w:color w:val="000000"/>
                <w:sz w:val="24"/>
                <w:szCs w:val="24"/>
              </w:rPr>
              <w:t>Байчорова</w:t>
            </w:r>
            <w:proofErr w:type="spellEnd"/>
            <w:r>
              <w:rPr>
                <w:rFonts w:ascii="Times New Roman" w:eastAsia="Times New Roman" w:hAnsi="Times New Roman"/>
                <w:color w:val="000000"/>
                <w:sz w:val="24"/>
                <w:szCs w:val="24"/>
              </w:rPr>
              <w:t xml:space="preserve"> Ш.Д.</w:t>
            </w:r>
          </w:p>
          <w:p w14:paraId="7E6AE956" w14:textId="2B484F55" w:rsidR="00064E18" w:rsidRDefault="00F048C9" w:rsidP="00064E18">
            <w:pPr>
              <w:autoSpaceDE w:val="0"/>
              <w:autoSpaceDN w:val="0"/>
              <w:spacing w:after="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от «</w:t>
            </w:r>
            <w:r w:rsidRPr="00344265">
              <w:rPr>
                <w:rFonts w:ascii="Times New Roman" w:eastAsia="Times New Roman" w:hAnsi="Times New Roman"/>
                <w:color w:val="000000"/>
                <w:sz w:val="24"/>
                <w:szCs w:val="24"/>
              </w:rPr>
              <w:t>31</w:t>
            </w:r>
            <w:r>
              <w:rPr>
                <w:rFonts w:ascii="Times New Roman" w:eastAsia="Times New Roman" w:hAnsi="Times New Roman"/>
                <w:color w:val="000000"/>
                <w:sz w:val="24"/>
                <w:szCs w:val="24"/>
              </w:rPr>
              <w:t xml:space="preserve">» </w:t>
            </w:r>
            <w:r w:rsidRPr="00344265">
              <w:rPr>
                <w:rFonts w:ascii="Times New Roman" w:eastAsia="Times New Roman" w:hAnsi="Times New Roman"/>
                <w:color w:val="000000"/>
                <w:sz w:val="24"/>
                <w:szCs w:val="24"/>
              </w:rPr>
              <w:t>августа</w:t>
            </w:r>
            <w:r w:rsidRPr="00E2220E">
              <w:rPr>
                <w:rFonts w:ascii="Times New Roman" w:eastAsia="Times New Roman" w:hAnsi="Times New Roman"/>
                <w:color w:val="000000"/>
                <w:sz w:val="24"/>
                <w:szCs w:val="24"/>
              </w:rPr>
              <w:t xml:space="preserve">  </w:t>
            </w:r>
            <w:r w:rsidRPr="00344265">
              <w:rPr>
                <w:rFonts w:ascii="Times New Roman" w:eastAsia="Times New Roman" w:hAnsi="Times New Roman"/>
                <w:color w:val="000000"/>
                <w:sz w:val="24"/>
                <w:szCs w:val="24"/>
              </w:rPr>
              <w:t xml:space="preserve"> </w:t>
            </w:r>
            <w:r w:rsidRPr="004E6975">
              <w:rPr>
                <w:rFonts w:ascii="Times New Roman" w:eastAsia="Times New Roman" w:hAnsi="Times New Roman"/>
                <w:color w:val="000000"/>
                <w:sz w:val="24"/>
                <w:szCs w:val="24"/>
              </w:rPr>
              <w:t>2023</w:t>
            </w:r>
            <w:r>
              <w:rPr>
                <w:rFonts w:ascii="Times New Roman" w:eastAsia="Times New Roman" w:hAnsi="Times New Roman"/>
                <w:color w:val="000000"/>
                <w:sz w:val="24"/>
                <w:szCs w:val="24"/>
              </w:rPr>
              <w:t xml:space="preserve"> г.</w:t>
            </w:r>
          </w:p>
          <w:p w14:paraId="6686836C" w14:textId="77777777" w:rsidR="00064E18" w:rsidRPr="0040209D" w:rsidRDefault="00064E18" w:rsidP="00064E18">
            <w:pPr>
              <w:autoSpaceDE w:val="0"/>
              <w:autoSpaceDN w:val="0"/>
              <w:spacing w:after="120" w:line="240" w:lineRule="auto"/>
              <w:jc w:val="both"/>
              <w:rPr>
                <w:rFonts w:ascii="Times New Roman" w:eastAsia="Times New Roman" w:hAnsi="Times New Roman"/>
                <w:color w:val="000000"/>
                <w:sz w:val="24"/>
                <w:szCs w:val="24"/>
              </w:rPr>
            </w:pPr>
          </w:p>
        </w:tc>
        <w:tc>
          <w:tcPr>
            <w:tcW w:w="3115" w:type="dxa"/>
          </w:tcPr>
          <w:p w14:paraId="516CB7C0" w14:textId="77777777" w:rsidR="00064E18" w:rsidRDefault="00F048C9" w:rsidP="00064E18">
            <w:pPr>
              <w:autoSpaceDE w:val="0"/>
              <w:autoSpaceDN w:val="0"/>
              <w:spacing w:after="120"/>
              <w:rPr>
                <w:rFonts w:ascii="Times New Roman" w:eastAsia="Times New Roman" w:hAnsi="Times New Roman"/>
                <w:color w:val="000000"/>
                <w:sz w:val="28"/>
                <w:szCs w:val="28"/>
              </w:rPr>
            </w:pPr>
            <w:r>
              <w:rPr>
                <w:rFonts w:ascii="Times New Roman" w:eastAsia="Times New Roman" w:hAnsi="Times New Roman"/>
                <w:color w:val="000000"/>
                <w:sz w:val="28"/>
                <w:szCs w:val="28"/>
              </w:rPr>
              <w:t>УТВЕРЖДЕНО</w:t>
            </w:r>
          </w:p>
          <w:p w14:paraId="52D221B5" w14:textId="77777777" w:rsidR="00064E18" w:rsidRPr="008944ED" w:rsidRDefault="00F048C9" w:rsidP="00064E18">
            <w:pPr>
              <w:autoSpaceDE w:val="0"/>
              <w:autoSpaceDN w:val="0"/>
              <w:spacing w:after="120"/>
              <w:rPr>
                <w:rFonts w:ascii="Times New Roman" w:eastAsia="Times New Roman" w:hAnsi="Times New Roman"/>
                <w:color w:val="000000"/>
                <w:sz w:val="28"/>
                <w:szCs w:val="28"/>
              </w:rPr>
            </w:pPr>
            <w:r w:rsidRPr="008944ED">
              <w:rPr>
                <w:rFonts w:ascii="Times New Roman" w:eastAsia="Times New Roman" w:hAnsi="Times New Roman"/>
                <w:color w:val="000000"/>
                <w:sz w:val="28"/>
                <w:szCs w:val="28"/>
              </w:rPr>
              <w:t>Директор школы</w:t>
            </w:r>
          </w:p>
          <w:p w14:paraId="6263F83D" w14:textId="77777777" w:rsidR="00064E18" w:rsidRDefault="00F048C9" w:rsidP="00064E18">
            <w:pPr>
              <w:autoSpaceDE w:val="0"/>
              <w:autoSpaceDN w:val="0"/>
              <w:spacing w:after="120" w:line="240" w:lineRule="auto"/>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________________________ </w:t>
            </w:r>
          </w:p>
          <w:p w14:paraId="3037340C" w14:textId="77777777" w:rsidR="00064E18" w:rsidRPr="008944ED" w:rsidRDefault="00F048C9" w:rsidP="00064E18">
            <w:pPr>
              <w:autoSpaceDE w:val="0"/>
              <w:autoSpaceDN w:val="0"/>
              <w:spacing w:after="0" w:line="240" w:lineRule="auto"/>
              <w:jc w:val="right"/>
              <w:rPr>
                <w:rFonts w:ascii="Times New Roman" w:eastAsia="Times New Roman" w:hAnsi="Times New Roman"/>
                <w:color w:val="000000"/>
                <w:sz w:val="24"/>
                <w:szCs w:val="24"/>
              </w:rPr>
            </w:pPr>
            <w:proofErr w:type="spellStart"/>
            <w:r w:rsidRPr="008944ED">
              <w:rPr>
                <w:rFonts w:ascii="Times New Roman" w:eastAsia="Times New Roman" w:hAnsi="Times New Roman"/>
                <w:color w:val="000000"/>
                <w:sz w:val="24"/>
                <w:szCs w:val="24"/>
              </w:rPr>
              <w:t>Узденова</w:t>
            </w:r>
            <w:proofErr w:type="spellEnd"/>
            <w:r w:rsidRPr="008944ED">
              <w:rPr>
                <w:rFonts w:ascii="Times New Roman" w:eastAsia="Times New Roman" w:hAnsi="Times New Roman"/>
                <w:color w:val="000000"/>
                <w:sz w:val="24"/>
                <w:szCs w:val="24"/>
              </w:rPr>
              <w:t xml:space="preserve"> Р.Р.</w:t>
            </w:r>
          </w:p>
          <w:p w14:paraId="50D47BD0" w14:textId="77777777" w:rsidR="00064E18" w:rsidRDefault="00F048C9" w:rsidP="00064E18">
            <w:pPr>
              <w:autoSpaceDE w:val="0"/>
              <w:autoSpaceDN w:val="0"/>
              <w:spacing w:after="0" w:line="240" w:lineRule="auto"/>
              <w:rPr>
                <w:rFonts w:ascii="Times New Roman" w:eastAsia="Times New Roman" w:hAnsi="Times New Roman"/>
                <w:color w:val="000000"/>
                <w:sz w:val="24"/>
                <w:szCs w:val="24"/>
              </w:rPr>
            </w:pPr>
            <w:r w:rsidRPr="00344265">
              <w:rPr>
                <w:rFonts w:ascii="Times New Roman" w:eastAsia="Times New Roman" w:hAnsi="Times New Roman"/>
                <w:color w:val="000000"/>
                <w:sz w:val="24"/>
                <w:szCs w:val="24"/>
              </w:rPr>
              <w:t>Приказ №53</w:t>
            </w:r>
            <w:r>
              <w:rPr>
                <w:rFonts w:ascii="Times New Roman" w:eastAsia="Times New Roman" w:hAnsi="Times New Roman"/>
                <w:color w:val="000000"/>
                <w:sz w:val="24"/>
                <w:szCs w:val="24"/>
              </w:rPr>
              <w:t xml:space="preserve"> от «</w:t>
            </w:r>
            <w:r w:rsidRPr="00344265">
              <w:rPr>
                <w:rFonts w:ascii="Times New Roman" w:eastAsia="Times New Roman" w:hAnsi="Times New Roman"/>
                <w:color w:val="000000"/>
                <w:sz w:val="24"/>
                <w:szCs w:val="24"/>
              </w:rPr>
              <w:t>31</w:t>
            </w:r>
            <w:r>
              <w:rPr>
                <w:rFonts w:ascii="Times New Roman" w:eastAsia="Times New Roman" w:hAnsi="Times New Roman"/>
                <w:color w:val="000000"/>
                <w:sz w:val="24"/>
                <w:szCs w:val="24"/>
              </w:rPr>
              <w:t xml:space="preserve">» </w:t>
            </w:r>
            <w:r w:rsidRPr="00344265">
              <w:rPr>
                <w:rFonts w:ascii="Times New Roman" w:eastAsia="Times New Roman" w:hAnsi="Times New Roman"/>
                <w:color w:val="000000"/>
                <w:sz w:val="24"/>
                <w:szCs w:val="24"/>
              </w:rPr>
              <w:t>августа</w:t>
            </w:r>
            <w:r w:rsidRPr="00E2220E">
              <w:rPr>
                <w:rFonts w:ascii="Times New Roman" w:eastAsia="Times New Roman" w:hAnsi="Times New Roman"/>
                <w:color w:val="000000"/>
                <w:sz w:val="24"/>
                <w:szCs w:val="24"/>
              </w:rPr>
              <w:t xml:space="preserve">  </w:t>
            </w:r>
            <w:r w:rsidRPr="00344265">
              <w:rPr>
                <w:rFonts w:ascii="Times New Roman" w:eastAsia="Times New Roman" w:hAnsi="Times New Roman"/>
                <w:color w:val="000000"/>
                <w:sz w:val="24"/>
                <w:szCs w:val="24"/>
              </w:rPr>
              <w:t xml:space="preserve"> </w:t>
            </w:r>
            <w:r w:rsidRPr="004E6975">
              <w:rPr>
                <w:rFonts w:ascii="Times New Roman" w:eastAsia="Times New Roman" w:hAnsi="Times New Roman"/>
                <w:color w:val="000000"/>
                <w:sz w:val="24"/>
                <w:szCs w:val="24"/>
              </w:rPr>
              <w:t>2023</w:t>
            </w:r>
            <w:r>
              <w:rPr>
                <w:rFonts w:ascii="Times New Roman" w:eastAsia="Times New Roman" w:hAnsi="Times New Roman"/>
                <w:color w:val="000000"/>
                <w:sz w:val="24"/>
                <w:szCs w:val="24"/>
              </w:rPr>
              <w:t xml:space="preserve"> г.</w:t>
            </w:r>
          </w:p>
          <w:p w14:paraId="029EB109" w14:textId="77777777" w:rsidR="00064E18" w:rsidRPr="0040209D" w:rsidRDefault="00064E18" w:rsidP="00064E18">
            <w:pPr>
              <w:autoSpaceDE w:val="0"/>
              <w:autoSpaceDN w:val="0"/>
              <w:spacing w:after="120" w:line="240" w:lineRule="auto"/>
              <w:jc w:val="both"/>
              <w:rPr>
                <w:rFonts w:ascii="Times New Roman" w:eastAsia="Times New Roman" w:hAnsi="Times New Roman"/>
                <w:color w:val="000000"/>
                <w:sz w:val="24"/>
                <w:szCs w:val="24"/>
              </w:rPr>
            </w:pPr>
          </w:p>
        </w:tc>
      </w:tr>
    </w:tbl>
    <w:p w14:paraId="49189FAB" w14:textId="77777777" w:rsidR="00947CAA" w:rsidRDefault="00947CAA">
      <w:pPr>
        <w:spacing w:after="0"/>
        <w:ind w:left="120"/>
      </w:pPr>
    </w:p>
    <w:p w14:paraId="203DD602" w14:textId="77777777" w:rsidR="00947CAA" w:rsidRDefault="00947CAA" w:rsidP="009D2AF7">
      <w:pPr>
        <w:spacing w:after="0"/>
      </w:pPr>
    </w:p>
    <w:p w14:paraId="7F47BD99" w14:textId="77777777" w:rsidR="00947CAA" w:rsidRDefault="00947CAA">
      <w:pPr>
        <w:spacing w:after="0"/>
        <w:ind w:left="120"/>
      </w:pPr>
    </w:p>
    <w:p w14:paraId="7E41A398" w14:textId="77777777" w:rsidR="00947CAA" w:rsidRDefault="00F048C9">
      <w:pPr>
        <w:spacing w:after="0" w:line="408" w:lineRule="auto"/>
        <w:ind w:left="120"/>
        <w:jc w:val="center"/>
      </w:pPr>
      <w:r>
        <w:rPr>
          <w:rFonts w:ascii="Times New Roman" w:hAnsi="Times New Roman"/>
          <w:b/>
          <w:color w:val="000000"/>
          <w:sz w:val="28"/>
        </w:rPr>
        <w:t>РАБОЧАЯ ПРОГРАММА</w:t>
      </w:r>
    </w:p>
    <w:p w14:paraId="372DF8BA" w14:textId="77777777" w:rsidR="00947CAA" w:rsidRDefault="00F048C9">
      <w:pPr>
        <w:spacing w:after="0" w:line="408" w:lineRule="auto"/>
        <w:ind w:left="120"/>
        <w:jc w:val="center"/>
      </w:pPr>
      <w:r>
        <w:rPr>
          <w:rFonts w:ascii="Times New Roman" w:hAnsi="Times New Roman"/>
          <w:color w:val="000000"/>
          <w:sz w:val="28"/>
        </w:rPr>
        <w:t>(ID 3290641)</w:t>
      </w:r>
    </w:p>
    <w:p w14:paraId="79ABD0CF" w14:textId="77777777" w:rsidR="00947CAA" w:rsidRDefault="00947CAA">
      <w:pPr>
        <w:spacing w:after="0"/>
        <w:ind w:left="120"/>
        <w:jc w:val="center"/>
      </w:pPr>
    </w:p>
    <w:p w14:paraId="4F767BDA" w14:textId="77777777" w:rsidR="00947CAA" w:rsidRDefault="00F048C9">
      <w:pPr>
        <w:spacing w:after="0" w:line="408" w:lineRule="auto"/>
        <w:ind w:left="120"/>
        <w:jc w:val="center"/>
      </w:pPr>
      <w:r>
        <w:rPr>
          <w:rFonts w:ascii="Times New Roman" w:hAnsi="Times New Roman"/>
          <w:b/>
          <w:color w:val="000000"/>
          <w:sz w:val="28"/>
        </w:rPr>
        <w:t>учебного предмета «Химия. Базовый уровень»</w:t>
      </w:r>
    </w:p>
    <w:p w14:paraId="0F7A2E58" w14:textId="77777777" w:rsidR="00947CAA" w:rsidRDefault="00395060">
      <w:pPr>
        <w:spacing w:after="0" w:line="408" w:lineRule="auto"/>
        <w:ind w:left="120"/>
        <w:jc w:val="center"/>
      </w:pPr>
      <w:r>
        <w:rPr>
          <w:rFonts w:ascii="Times New Roman" w:hAnsi="Times New Roman"/>
          <w:color w:val="000000"/>
          <w:sz w:val="28"/>
        </w:rPr>
        <w:t xml:space="preserve">для обучающихся </w:t>
      </w:r>
      <w:r w:rsidR="00F048C9">
        <w:rPr>
          <w:rFonts w:ascii="Times New Roman" w:hAnsi="Times New Roman"/>
          <w:color w:val="000000"/>
          <w:sz w:val="28"/>
        </w:rPr>
        <w:t xml:space="preserve">11 классов </w:t>
      </w:r>
    </w:p>
    <w:p w14:paraId="5D5098C5" w14:textId="77777777" w:rsidR="00947CAA" w:rsidRDefault="00947CAA">
      <w:pPr>
        <w:spacing w:after="0"/>
        <w:ind w:left="120"/>
        <w:jc w:val="center"/>
      </w:pPr>
    </w:p>
    <w:p w14:paraId="78019D3F" w14:textId="77777777" w:rsidR="00947CAA" w:rsidRDefault="00947CAA">
      <w:pPr>
        <w:spacing w:after="0"/>
        <w:ind w:left="120"/>
        <w:jc w:val="center"/>
      </w:pPr>
    </w:p>
    <w:p w14:paraId="70FA785D" w14:textId="77777777" w:rsidR="00947CAA" w:rsidRDefault="00947CAA">
      <w:pPr>
        <w:spacing w:after="0"/>
        <w:ind w:left="120"/>
        <w:jc w:val="center"/>
      </w:pPr>
    </w:p>
    <w:p w14:paraId="23904142" w14:textId="77777777" w:rsidR="00947CAA" w:rsidRDefault="00947CAA">
      <w:pPr>
        <w:spacing w:after="0"/>
        <w:ind w:left="120"/>
        <w:jc w:val="center"/>
      </w:pPr>
    </w:p>
    <w:p w14:paraId="70244CE0" w14:textId="77777777" w:rsidR="00947CAA" w:rsidRPr="009D2AF7" w:rsidRDefault="00395060" w:rsidP="009D2AF7">
      <w:pPr>
        <w:spacing w:after="0"/>
        <w:ind w:left="2244" w:firstLine="588"/>
        <w:jc w:val="center"/>
        <w:rPr>
          <w:rFonts w:ascii="Times New Roman" w:hAnsi="Times New Roman" w:cs="Times New Roman"/>
          <w:sz w:val="28"/>
          <w:szCs w:val="28"/>
        </w:rPr>
      </w:pPr>
      <w:r w:rsidRPr="009D2AF7">
        <w:rPr>
          <w:rFonts w:ascii="Times New Roman" w:hAnsi="Times New Roman" w:cs="Times New Roman"/>
          <w:sz w:val="28"/>
          <w:szCs w:val="28"/>
        </w:rPr>
        <w:t xml:space="preserve">Составитель: </w:t>
      </w:r>
      <w:proofErr w:type="spellStart"/>
      <w:r w:rsidRPr="009D2AF7">
        <w:rPr>
          <w:rFonts w:ascii="Times New Roman" w:hAnsi="Times New Roman" w:cs="Times New Roman"/>
          <w:sz w:val="28"/>
          <w:szCs w:val="28"/>
        </w:rPr>
        <w:t>Сарыева</w:t>
      </w:r>
      <w:proofErr w:type="spellEnd"/>
      <w:r w:rsidRPr="009D2AF7">
        <w:rPr>
          <w:rFonts w:ascii="Times New Roman" w:hAnsi="Times New Roman" w:cs="Times New Roman"/>
          <w:sz w:val="28"/>
          <w:szCs w:val="28"/>
        </w:rPr>
        <w:t xml:space="preserve"> А.К.</w:t>
      </w:r>
    </w:p>
    <w:p w14:paraId="3BA62DA7" w14:textId="77777777" w:rsidR="00947CAA" w:rsidRPr="009D2AF7" w:rsidRDefault="00395060" w:rsidP="009D2AF7">
      <w:pPr>
        <w:spacing w:after="0"/>
        <w:ind w:left="2244" w:firstLine="588"/>
        <w:jc w:val="center"/>
        <w:rPr>
          <w:rFonts w:ascii="Times New Roman" w:hAnsi="Times New Roman" w:cs="Times New Roman"/>
          <w:sz w:val="28"/>
          <w:szCs w:val="28"/>
        </w:rPr>
      </w:pPr>
      <w:r w:rsidRPr="009D2AF7">
        <w:rPr>
          <w:rFonts w:ascii="Times New Roman" w:hAnsi="Times New Roman" w:cs="Times New Roman"/>
          <w:sz w:val="28"/>
          <w:szCs w:val="28"/>
        </w:rPr>
        <w:t>учитель высшей категории</w:t>
      </w:r>
    </w:p>
    <w:p w14:paraId="7132384E" w14:textId="4A965E55" w:rsidR="00947CAA" w:rsidRDefault="00947CAA">
      <w:pPr>
        <w:spacing w:after="0"/>
        <w:ind w:left="120"/>
        <w:jc w:val="center"/>
      </w:pPr>
    </w:p>
    <w:p w14:paraId="05ADC09E" w14:textId="75C329CA" w:rsidR="009D2AF7" w:rsidRDefault="009D2AF7">
      <w:pPr>
        <w:spacing w:after="0"/>
        <w:ind w:left="120"/>
        <w:jc w:val="center"/>
      </w:pPr>
    </w:p>
    <w:p w14:paraId="5B2713A8" w14:textId="77777777" w:rsidR="009D2AF7" w:rsidRDefault="009D2AF7">
      <w:pPr>
        <w:spacing w:after="0"/>
        <w:ind w:left="120"/>
        <w:jc w:val="center"/>
      </w:pPr>
    </w:p>
    <w:p w14:paraId="2EA703F8" w14:textId="291F7932" w:rsidR="00947CAA" w:rsidRDefault="00947CAA">
      <w:pPr>
        <w:spacing w:after="0"/>
        <w:ind w:left="120"/>
        <w:jc w:val="center"/>
      </w:pPr>
    </w:p>
    <w:p w14:paraId="4B81CFFF" w14:textId="77777777" w:rsidR="009D2AF7" w:rsidRDefault="009D2AF7">
      <w:pPr>
        <w:spacing w:after="0"/>
        <w:ind w:left="120"/>
        <w:jc w:val="center"/>
      </w:pPr>
    </w:p>
    <w:p w14:paraId="58500FD8" w14:textId="77777777" w:rsidR="00947CAA" w:rsidRDefault="00F048C9">
      <w:pPr>
        <w:spacing w:after="0"/>
        <w:ind w:left="120"/>
        <w:jc w:val="center"/>
      </w:pPr>
      <w:bookmarkStart w:id="3" w:name="58df893d-8e48-4a6c-b707-e30db5572816"/>
      <w:r>
        <w:rPr>
          <w:rFonts w:ascii="Times New Roman" w:hAnsi="Times New Roman"/>
          <w:b/>
          <w:color w:val="000000"/>
          <w:sz w:val="28"/>
        </w:rPr>
        <w:t>Терезе</w:t>
      </w:r>
      <w:bookmarkEnd w:id="3"/>
      <w:r>
        <w:rPr>
          <w:rFonts w:ascii="Times New Roman" w:hAnsi="Times New Roman"/>
          <w:b/>
          <w:color w:val="000000"/>
          <w:sz w:val="28"/>
        </w:rPr>
        <w:t xml:space="preserve"> </w:t>
      </w:r>
      <w:bookmarkStart w:id="4" w:name="d0353ffa-3b9d-4f1b-95cd-292ab35e49b4"/>
      <w:r>
        <w:rPr>
          <w:rFonts w:ascii="Times New Roman" w:hAnsi="Times New Roman"/>
          <w:b/>
          <w:color w:val="000000"/>
          <w:sz w:val="28"/>
        </w:rPr>
        <w:t>2023</w:t>
      </w:r>
      <w:bookmarkEnd w:id="4"/>
    </w:p>
    <w:p w14:paraId="5337EDB5" w14:textId="77777777" w:rsidR="00947CAA" w:rsidRDefault="00F048C9" w:rsidP="009D2AF7">
      <w:pPr>
        <w:spacing w:after="0"/>
        <w:ind w:firstLine="708"/>
      </w:pPr>
      <w:bookmarkStart w:id="5" w:name="_Toc118729915"/>
      <w:bookmarkStart w:id="6" w:name="block-24803174"/>
      <w:bookmarkEnd w:id="0"/>
      <w:bookmarkEnd w:id="5"/>
      <w:r>
        <w:rPr>
          <w:rFonts w:ascii="Times New Roman" w:hAnsi="Times New Roman"/>
          <w:b/>
          <w:color w:val="000000"/>
          <w:sz w:val="28"/>
        </w:rPr>
        <w:lastRenderedPageBreak/>
        <w:t>ПОЯСНИТЕЛЬНАЯ ЗАПИСКА</w:t>
      </w:r>
    </w:p>
    <w:p w14:paraId="23A71C43" w14:textId="77777777" w:rsidR="00947CAA" w:rsidRDefault="00F048C9">
      <w:pPr>
        <w:spacing w:after="0"/>
        <w:ind w:firstLine="600"/>
        <w:jc w:val="both"/>
      </w:pPr>
      <w:r>
        <w:rPr>
          <w:rFonts w:ascii="Times New Roman" w:hAnsi="Times New Roman"/>
          <w:color w:val="000000"/>
          <w:sz w:val="28"/>
        </w:rPr>
        <w:t>Программа по химии на уровне среднего общего образования разработана на основе Федерального закона от 29.12.2012 № 273-ФЗ «Об образовании в Российской Федерации», требований к результатам освоения федеральной образовательной программы среднего общего образования (ФОП СОО), представленных в Федеральном государственном образовательном стандарте 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«Стратегии развития воспитания в Российской Федерации на период до 2025 года» (Распоряжение Правительства РФ от 29.05. 2015 № 996 - р.).</w:t>
      </w:r>
    </w:p>
    <w:p w14:paraId="5CF3F235" w14:textId="77777777" w:rsidR="00947CAA" w:rsidRDefault="00F048C9">
      <w:pPr>
        <w:spacing w:after="0" w:line="264" w:lineRule="auto"/>
        <w:ind w:firstLine="600"/>
        <w:jc w:val="both"/>
      </w:pPr>
      <w:r>
        <w:rPr>
          <w:rFonts w:ascii="Times New Roman" w:hAnsi="Times New Roman"/>
          <w:color w:val="000000"/>
          <w:sz w:val="28"/>
        </w:rPr>
        <w:t xml:space="preserve">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14:paraId="159FBA1E" w14:textId="77777777" w:rsidR="00947CAA" w:rsidRDefault="00F048C9">
      <w:pPr>
        <w:spacing w:after="0" w:line="264" w:lineRule="auto"/>
        <w:ind w:firstLine="600"/>
        <w:jc w:val="both"/>
      </w:pPr>
      <w:r>
        <w:rPr>
          <w:rFonts w:ascii="Times New Roman" w:hAnsi="Times New Roman"/>
          <w:color w:val="000000"/>
          <w:sz w:val="28"/>
        </w:rPr>
        <w:t xml:space="preserve">Химическое образование, получаемое выпускниками общеобразовательной организации,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w:t>
      </w:r>
    </w:p>
    <w:p w14:paraId="2BB3C2BA" w14:textId="77777777" w:rsidR="00947CAA" w:rsidRDefault="00F048C9">
      <w:pPr>
        <w:spacing w:after="0" w:line="264" w:lineRule="auto"/>
        <w:ind w:firstLine="600"/>
        <w:jc w:val="both"/>
      </w:pPr>
      <w:r>
        <w:rPr>
          <w:rFonts w:ascii="Times New Roman" w:hAnsi="Times New Roman"/>
          <w:color w:val="000000"/>
          <w:sz w:val="28"/>
        </w:rPr>
        <w:t>Химия как элемент системы естественных наук играет особую роль в современной цивилизации, в создании новой базы материальной культуры. Она вносит свой вклад в формирование рационального научного мышления, 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их свойствами и возможными областями применения.</w:t>
      </w:r>
    </w:p>
    <w:p w14:paraId="2A422B65" w14:textId="77777777" w:rsidR="00947CAA" w:rsidRDefault="00F048C9">
      <w:pPr>
        <w:spacing w:after="0" w:line="264" w:lineRule="auto"/>
        <w:ind w:firstLine="600"/>
        <w:jc w:val="both"/>
      </w:pPr>
      <w:r>
        <w:rPr>
          <w:rFonts w:ascii="Times New Roman" w:hAnsi="Times New Roman"/>
          <w:color w:val="000000"/>
          <w:sz w:val="28"/>
        </w:rPr>
        <w:lastRenderedPageBreak/>
        <w:t>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14:paraId="478782A7" w14:textId="77777777" w:rsidR="00947CAA" w:rsidRDefault="00F048C9">
      <w:pPr>
        <w:spacing w:after="0" w:line="264" w:lineRule="auto"/>
        <w:ind w:firstLine="600"/>
        <w:jc w:val="both"/>
      </w:pPr>
      <w:r>
        <w:rPr>
          <w:rFonts w:ascii="Times New Roman" w:hAnsi="Times New Roman"/>
          <w:color w:val="000000"/>
          <w:sz w:val="28"/>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14:paraId="34AC2D04" w14:textId="77777777" w:rsidR="00947CAA" w:rsidRDefault="00F048C9">
      <w:pPr>
        <w:spacing w:after="0" w:line="264" w:lineRule="auto"/>
        <w:ind w:firstLine="600"/>
        <w:jc w:val="both"/>
      </w:pPr>
      <w:r>
        <w:rPr>
          <w:rFonts w:ascii="Times New Roman" w:hAnsi="Times New Roman"/>
          <w:color w:val="000000"/>
          <w:sz w:val="28"/>
        </w:rPr>
        <w:t>Составляющими предмета «Химия» являются базовые курсы – «Органическая химия» и «Общая и неорганическая химия», основным компонентом содержания которых являются основы базовой науки: система знаний 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14:paraId="4C47BEF4" w14:textId="77777777" w:rsidR="00947CAA" w:rsidRDefault="00F048C9">
      <w:pPr>
        <w:spacing w:after="0" w:line="264" w:lineRule="auto"/>
        <w:ind w:firstLine="600"/>
        <w:jc w:val="both"/>
      </w:pPr>
      <w:r>
        <w:rPr>
          <w:rFonts w:ascii="Times New Roman" w:hAnsi="Times New Roman"/>
          <w:color w:val="000000"/>
          <w:sz w:val="28"/>
        </w:rPr>
        <w:t>Структура содержания курсов – «Органическая химия» и «Общая 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на уровне основного общего образования первоначальные представления о химической связи, классификационных признаках веществ, зависимости свойств веществ от их строения, о химической реакции.</w:t>
      </w:r>
    </w:p>
    <w:p w14:paraId="777581EF" w14:textId="77777777" w:rsidR="00947CAA" w:rsidRDefault="00F048C9">
      <w:pPr>
        <w:spacing w:after="0" w:line="264" w:lineRule="auto"/>
        <w:ind w:firstLine="600"/>
        <w:jc w:val="both"/>
      </w:pPr>
      <w:r>
        <w:rPr>
          <w:rFonts w:ascii="Times New Roman" w:hAnsi="Times New Roman"/>
          <w:color w:val="000000"/>
          <w:sz w:val="28"/>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с общетеоретических и методологических позиций, </w:t>
      </w:r>
      <w:r>
        <w:rPr>
          <w:rFonts w:ascii="Times New Roman" w:hAnsi="Times New Roman"/>
          <w:color w:val="000000"/>
          <w:sz w:val="28"/>
        </w:rPr>
        <w:lastRenderedPageBreak/>
        <w:t xml:space="preserve">глубже понять историческое изменение функций этого закона – от обобщающей до объясняющей и прогнозирующей. </w:t>
      </w:r>
    </w:p>
    <w:p w14:paraId="7206B238" w14:textId="77777777" w:rsidR="00947CAA" w:rsidRDefault="00F048C9">
      <w:pPr>
        <w:spacing w:after="0" w:line="264" w:lineRule="auto"/>
        <w:ind w:firstLine="600"/>
        <w:jc w:val="both"/>
      </w:pPr>
      <w:r>
        <w:rPr>
          <w:rFonts w:ascii="Times New Roman" w:hAnsi="Times New Roman"/>
          <w:color w:val="000000"/>
          <w:sz w:val="28"/>
        </w:rPr>
        <w:t>Единая система знаний о важнейших веществах, их составе, строении, свойствах и применении, а также о химических реакциях, их сущности 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и личностно значимых проблемах, связанных с химией, критически осмысливать информацию и применять её для пополнения знаний, решения интеллектуальных и экспериментальных исследовательских задач. В целом содержание учебного предмета «Химия» данного уровня изучения ориентировано на формирование 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14:paraId="65316531" w14:textId="77777777" w:rsidR="00947CAA" w:rsidRDefault="00F048C9">
      <w:pPr>
        <w:spacing w:after="0" w:line="264" w:lineRule="auto"/>
        <w:ind w:firstLine="600"/>
        <w:jc w:val="both"/>
      </w:pPr>
      <w:r>
        <w:rPr>
          <w:rFonts w:ascii="Times New Roman" w:hAnsi="Times New Roman"/>
          <w:color w:val="000000"/>
          <w:sz w:val="28"/>
        </w:rPr>
        <w:t>В практике преподавания химии как на уровне основного общего образования,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С методической точки зрения такой подход к определению целей изучения предмета является вполне оправданным.</w:t>
      </w:r>
    </w:p>
    <w:p w14:paraId="3303EEDB" w14:textId="77777777" w:rsidR="00947CAA" w:rsidRDefault="00F048C9">
      <w:pPr>
        <w:spacing w:after="0" w:line="264" w:lineRule="auto"/>
        <w:ind w:firstLine="600"/>
        <w:jc w:val="both"/>
      </w:pPr>
      <w:r>
        <w:rPr>
          <w:rFonts w:ascii="Times New Roman" w:hAnsi="Times New Roman"/>
          <w:color w:val="000000"/>
          <w:sz w:val="28"/>
        </w:rPr>
        <w:t xml:space="preserve">Согласно данной точке зрения главными целями изучения предмета «Химия» на базовом уровне (10 </w:t>
      </w:r>
      <w:r>
        <w:rPr>
          <w:rFonts w:ascii="Calibri" w:hAnsi="Calibri"/>
          <w:color w:val="000000"/>
          <w:sz w:val="28"/>
        </w:rPr>
        <w:t>–</w:t>
      </w:r>
      <w:r>
        <w:rPr>
          <w:rFonts w:ascii="Times New Roman" w:hAnsi="Times New Roman"/>
          <w:color w:val="000000"/>
          <w:sz w:val="28"/>
        </w:rPr>
        <w:t xml:space="preserve">11 </w:t>
      </w:r>
      <w:proofErr w:type="spellStart"/>
      <w:r>
        <w:rPr>
          <w:rFonts w:ascii="Times New Roman" w:hAnsi="Times New Roman"/>
          <w:color w:val="000000"/>
          <w:sz w:val="28"/>
        </w:rPr>
        <w:t>кл</w:t>
      </w:r>
      <w:proofErr w:type="spellEnd"/>
      <w:r>
        <w:rPr>
          <w:rFonts w:ascii="Times New Roman" w:hAnsi="Times New Roman"/>
          <w:color w:val="000000"/>
          <w:sz w:val="28"/>
        </w:rPr>
        <w:t>.) являются:</w:t>
      </w:r>
    </w:p>
    <w:p w14:paraId="38EF0A2C" w14:textId="77777777" w:rsidR="00947CAA" w:rsidRDefault="00F048C9">
      <w:pPr>
        <w:numPr>
          <w:ilvl w:val="0"/>
          <w:numId w:val="1"/>
        </w:numPr>
        <w:spacing w:after="0" w:line="264" w:lineRule="auto"/>
        <w:jc w:val="both"/>
      </w:pPr>
      <w:r>
        <w:rPr>
          <w:rFonts w:ascii="Times New Roman" w:hAnsi="Times New Roman"/>
          <w:color w:val="000000"/>
          <w:sz w:val="28"/>
        </w:rPr>
        <w:t>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и понимание сущности доступных обобщений мировоззренческого характера, ознакомление с историей их развития и становления;</w:t>
      </w:r>
    </w:p>
    <w:p w14:paraId="4565FFD1" w14:textId="77777777" w:rsidR="00947CAA" w:rsidRDefault="00F048C9">
      <w:pPr>
        <w:numPr>
          <w:ilvl w:val="0"/>
          <w:numId w:val="1"/>
        </w:numPr>
        <w:spacing w:after="0" w:line="264" w:lineRule="auto"/>
        <w:jc w:val="both"/>
      </w:pPr>
      <w:r>
        <w:rPr>
          <w:rFonts w:ascii="Times New Roman" w:hAnsi="Times New Roman"/>
          <w:color w:val="000000"/>
          <w:sz w:val="28"/>
        </w:rPr>
        <w:lastRenderedPageBreak/>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14:paraId="7513D9DA" w14:textId="77777777" w:rsidR="00947CAA" w:rsidRDefault="00F048C9">
      <w:pPr>
        <w:numPr>
          <w:ilvl w:val="0"/>
          <w:numId w:val="1"/>
        </w:numPr>
        <w:spacing w:after="0" w:line="264" w:lineRule="auto"/>
        <w:jc w:val="both"/>
      </w:pPr>
      <w:r>
        <w:rPr>
          <w:rFonts w:ascii="Times New Roman" w:hAnsi="Times New Roman"/>
          <w:color w:val="000000"/>
          <w:sz w:val="28"/>
        </w:rPr>
        <w:t>развитие умений и способов деятельности, связанных с наблюдением и объяснением химического эксперимента, соблюдением правил безопасного обращения с веществами.</w:t>
      </w:r>
    </w:p>
    <w:p w14:paraId="159973BD" w14:textId="77777777" w:rsidR="00947CAA" w:rsidRDefault="00F048C9">
      <w:pPr>
        <w:spacing w:after="0" w:line="264" w:lineRule="auto"/>
        <w:ind w:firstLine="600"/>
        <w:jc w:val="both"/>
      </w:pPr>
      <w:r>
        <w:rPr>
          <w:rFonts w:ascii="Times New Roman" w:hAnsi="Times New Roman"/>
          <w:color w:val="000000"/>
          <w:sz w:val="28"/>
        </w:rPr>
        <w:t>Наряду с этим, 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 среднего общего образования. Сегодня в преподавании химии в большей степени отдаётся предпочтение практической компоненте содержания обучения, ориентированной на подготовку выпускника общеобразовательной организации, владеющего не набором знаний, а функциональной грамотностью, то есть способами и умениями активного получения знаний и применения их в реальной жизни для решения практических задач.</w:t>
      </w:r>
    </w:p>
    <w:p w14:paraId="3AF9D0BC" w14:textId="77777777" w:rsidR="00947CAA" w:rsidRDefault="00F048C9">
      <w:pPr>
        <w:spacing w:after="0" w:line="264" w:lineRule="auto"/>
        <w:ind w:firstLine="600"/>
        <w:jc w:val="both"/>
      </w:pPr>
      <w:r>
        <w:rPr>
          <w:rFonts w:ascii="Times New Roman" w:hAnsi="Times New Roman"/>
          <w:color w:val="000000"/>
          <w:sz w:val="28"/>
        </w:rPr>
        <w:t>В связи с этим при изучении предмета «Химия» доминирующее значение приобретают такие цели и задачи, как:</w:t>
      </w:r>
    </w:p>
    <w:p w14:paraId="1CC9832E" w14:textId="77777777" w:rsidR="00947CAA" w:rsidRDefault="00F048C9">
      <w:pPr>
        <w:spacing w:after="0" w:line="264" w:lineRule="auto"/>
        <w:ind w:firstLine="600"/>
        <w:jc w:val="both"/>
      </w:pPr>
      <w:r>
        <w:rPr>
          <w:rFonts w:ascii="Times New Roman" w:hAnsi="Times New Roman"/>
          <w:color w:val="000000"/>
          <w:sz w:val="28"/>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14:paraId="79BA4F1A" w14:textId="77777777" w:rsidR="00947CAA" w:rsidRDefault="00F048C9">
      <w:pPr>
        <w:spacing w:after="0" w:line="264" w:lineRule="auto"/>
        <w:ind w:firstLine="600"/>
        <w:jc w:val="both"/>
      </w:pPr>
      <w:r>
        <w:rPr>
          <w:rFonts w:ascii="Times New Roman" w:hAnsi="Times New Roman"/>
          <w:color w:val="000000"/>
          <w:sz w:val="28"/>
        </w:rPr>
        <w:t>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14:paraId="7B799F03" w14:textId="77777777" w:rsidR="00947CAA" w:rsidRDefault="00F048C9">
      <w:pPr>
        <w:spacing w:after="0" w:line="264" w:lineRule="auto"/>
        <w:ind w:firstLine="600"/>
        <w:jc w:val="both"/>
      </w:pPr>
      <w:r>
        <w:rPr>
          <w:rFonts w:ascii="Times New Roman" w:hAnsi="Times New Roman"/>
          <w:color w:val="000000"/>
          <w:sz w:val="28"/>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14:paraId="03D63EFD" w14:textId="77777777" w:rsidR="00947CAA" w:rsidRDefault="00F048C9">
      <w:pPr>
        <w:spacing w:after="0" w:line="264" w:lineRule="auto"/>
        <w:ind w:firstLine="600"/>
        <w:jc w:val="both"/>
      </w:pPr>
      <w:r>
        <w:rPr>
          <w:rFonts w:ascii="Times New Roman" w:hAnsi="Times New Roman"/>
          <w:color w:val="000000"/>
          <w:sz w:val="28"/>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14:paraId="4D3B1DFE" w14:textId="77777777" w:rsidR="00947CAA" w:rsidRDefault="00F048C9">
      <w:pPr>
        <w:spacing w:after="0" w:line="264" w:lineRule="auto"/>
        <w:ind w:firstLine="600"/>
        <w:jc w:val="both"/>
      </w:pPr>
      <w:r>
        <w:rPr>
          <w:rFonts w:ascii="Times New Roman" w:hAnsi="Times New Roman"/>
          <w:color w:val="000000"/>
          <w:sz w:val="28"/>
        </w:rPr>
        <w:lastRenderedPageBreak/>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14:paraId="6FFA67F2" w14:textId="77777777" w:rsidR="00947CAA" w:rsidRDefault="00F048C9">
      <w:pPr>
        <w:spacing w:after="0" w:line="264" w:lineRule="auto"/>
        <w:ind w:firstLine="600"/>
        <w:jc w:val="both"/>
      </w:pPr>
      <w:r>
        <w:rPr>
          <w:rFonts w:ascii="Times New Roman" w:hAnsi="Times New Roman"/>
          <w:color w:val="000000"/>
          <w:sz w:val="28"/>
        </w:rPr>
        <w:t>В учебном плане среднего общего образования предмет «Химия» базового уровня входит в состав предметной области «Естественно-научные предметы».</w:t>
      </w:r>
    </w:p>
    <w:p w14:paraId="7472A479" w14:textId="77777777" w:rsidR="00947CAA" w:rsidRDefault="00F048C9">
      <w:pPr>
        <w:spacing w:after="0" w:line="264" w:lineRule="auto"/>
        <w:ind w:firstLine="600"/>
        <w:jc w:val="both"/>
      </w:pPr>
      <w:r>
        <w:rPr>
          <w:rFonts w:ascii="Times New Roman" w:hAnsi="Times New Roman"/>
          <w:color w:val="000000"/>
          <w:sz w:val="28"/>
        </w:rPr>
        <w:t>Общее число часов, отведённых для изучения химии, на базовом уровне среднего общего образования, составляет 68 часов: в 10 классе – 34 часа (1 час в неделю), в 11 классе – 34 часа (1 час в неделю).</w:t>
      </w:r>
    </w:p>
    <w:p w14:paraId="35C807FA" w14:textId="77777777" w:rsidR="009D2AF7" w:rsidRDefault="009D2AF7">
      <w:pPr>
        <w:spacing w:after="0" w:line="264" w:lineRule="auto"/>
        <w:ind w:left="120"/>
        <w:jc w:val="both"/>
        <w:rPr>
          <w:rFonts w:ascii="Times New Roman" w:hAnsi="Times New Roman"/>
          <w:b/>
          <w:color w:val="000000"/>
          <w:sz w:val="28"/>
        </w:rPr>
      </w:pPr>
      <w:bookmarkStart w:id="7" w:name="block-24803175"/>
      <w:bookmarkEnd w:id="6"/>
    </w:p>
    <w:p w14:paraId="017F54E7" w14:textId="0529F5D1" w:rsidR="00947CAA" w:rsidRDefault="00F048C9">
      <w:pPr>
        <w:spacing w:after="0" w:line="264" w:lineRule="auto"/>
        <w:ind w:left="120"/>
        <w:jc w:val="both"/>
      </w:pPr>
      <w:r>
        <w:rPr>
          <w:rFonts w:ascii="Times New Roman" w:hAnsi="Times New Roman"/>
          <w:b/>
          <w:color w:val="000000"/>
          <w:sz w:val="28"/>
        </w:rPr>
        <w:t>СОДЕРЖАНИЕ ОБУЧЕНИЯ</w:t>
      </w:r>
    </w:p>
    <w:p w14:paraId="5D887BC2" w14:textId="77777777" w:rsidR="00947CAA" w:rsidRDefault="00F048C9">
      <w:pPr>
        <w:spacing w:after="0" w:line="264" w:lineRule="auto"/>
        <w:ind w:left="120"/>
        <w:jc w:val="both"/>
      </w:pPr>
      <w:r>
        <w:rPr>
          <w:rFonts w:ascii="Times New Roman" w:hAnsi="Times New Roman"/>
          <w:b/>
          <w:color w:val="000000"/>
          <w:sz w:val="28"/>
        </w:rPr>
        <w:t xml:space="preserve">11 КЛАСС </w:t>
      </w:r>
    </w:p>
    <w:p w14:paraId="58009C07" w14:textId="77777777" w:rsidR="00947CAA" w:rsidRDefault="00947CAA">
      <w:pPr>
        <w:spacing w:after="0" w:line="264" w:lineRule="auto"/>
        <w:ind w:left="120"/>
        <w:jc w:val="both"/>
      </w:pPr>
    </w:p>
    <w:p w14:paraId="2A6E92E8" w14:textId="77777777" w:rsidR="00947CAA" w:rsidRDefault="00F048C9">
      <w:pPr>
        <w:spacing w:after="0" w:line="264" w:lineRule="auto"/>
        <w:ind w:left="120"/>
        <w:jc w:val="both"/>
      </w:pPr>
      <w:r>
        <w:rPr>
          <w:rFonts w:ascii="Times New Roman" w:hAnsi="Times New Roman"/>
          <w:b/>
          <w:color w:val="000000"/>
          <w:sz w:val="28"/>
        </w:rPr>
        <w:t>ОБЩАЯ И НЕОРГАНИЧЕСКАЯ ХИМИЯ</w:t>
      </w:r>
    </w:p>
    <w:p w14:paraId="6F06AA5E" w14:textId="77777777" w:rsidR="00947CAA" w:rsidRDefault="00947CAA">
      <w:pPr>
        <w:spacing w:after="0" w:line="264" w:lineRule="auto"/>
        <w:ind w:left="120"/>
        <w:jc w:val="both"/>
      </w:pPr>
    </w:p>
    <w:p w14:paraId="6DC2BB0D" w14:textId="77777777" w:rsidR="00947CAA" w:rsidRDefault="00F048C9">
      <w:pPr>
        <w:spacing w:after="0" w:line="264" w:lineRule="auto"/>
        <w:ind w:firstLine="600"/>
        <w:jc w:val="both"/>
      </w:pPr>
      <w:r>
        <w:rPr>
          <w:rFonts w:ascii="Times New Roman" w:hAnsi="Times New Roman"/>
          <w:b/>
          <w:color w:val="000000"/>
          <w:sz w:val="28"/>
        </w:rPr>
        <w:t>Теоретические основы химии</w:t>
      </w:r>
    </w:p>
    <w:p w14:paraId="628ED8EF" w14:textId="77777777" w:rsidR="00947CAA" w:rsidRDefault="00F048C9">
      <w:pPr>
        <w:spacing w:after="0" w:line="264" w:lineRule="auto"/>
        <w:ind w:firstLine="600"/>
        <w:jc w:val="both"/>
      </w:pPr>
      <w:r>
        <w:rPr>
          <w:rFonts w:ascii="Times New Roman" w:hAnsi="Times New Roman"/>
          <w:color w:val="000000"/>
          <w:sz w:val="28"/>
        </w:rPr>
        <w:t xml:space="preserve">Химический элемент. Атом. Ядро атома, изотопы. Электронная оболочка. Энергетические уровни, подуровни. Атомные </w:t>
      </w:r>
      <w:proofErr w:type="spellStart"/>
      <w:r>
        <w:rPr>
          <w:rFonts w:ascii="Times New Roman" w:hAnsi="Times New Roman"/>
          <w:color w:val="000000"/>
          <w:sz w:val="28"/>
        </w:rPr>
        <w:t>орбитали</w:t>
      </w:r>
      <w:proofErr w:type="spellEnd"/>
      <w:r>
        <w:rPr>
          <w:rFonts w:ascii="Times New Roman" w:hAnsi="Times New Roman"/>
          <w:color w:val="000000"/>
          <w:sz w:val="28"/>
        </w:rPr>
        <w:t xml:space="preserve">, s-, p-, d- элементы. Особенности распределения электронов по </w:t>
      </w:r>
      <w:proofErr w:type="spellStart"/>
      <w:r>
        <w:rPr>
          <w:rFonts w:ascii="Times New Roman" w:hAnsi="Times New Roman"/>
          <w:color w:val="000000"/>
          <w:sz w:val="28"/>
        </w:rPr>
        <w:t>орбиталям</w:t>
      </w:r>
      <w:proofErr w:type="spellEnd"/>
      <w:r>
        <w:rPr>
          <w:rFonts w:ascii="Times New Roman" w:hAnsi="Times New Roman"/>
          <w:color w:val="000000"/>
          <w:sz w:val="28"/>
        </w:rPr>
        <w:t xml:space="preserve"> в атомах элементов первых четырёх периодов. Электронная конфигурация атомов. </w:t>
      </w:r>
    </w:p>
    <w:p w14:paraId="1D25225E" w14:textId="77777777" w:rsidR="00947CAA" w:rsidRDefault="00F048C9">
      <w:pPr>
        <w:spacing w:after="0" w:line="264" w:lineRule="auto"/>
        <w:ind w:firstLine="600"/>
        <w:jc w:val="both"/>
      </w:pPr>
      <w:r>
        <w:rPr>
          <w:rFonts w:ascii="Times New Roman" w:hAnsi="Times New Roman"/>
          <w:color w:val="000000"/>
          <w:sz w:val="28"/>
        </w:rPr>
        <w:t xml:space="preserve">Периодический закон и Периодическая система химических элементов Д. И. Менделеева. Связь периодического закона и Периодической системы химических элементов Д. И. Менделеева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в развитии науки. </w:t>
      </w:r>
    </w:p>
    <w:p w14:paraId="34A425F3" w14:textId="77777777" w:rsidR="00947CAA" w:rsidRDefault="00F048C9">
      <w:pPr>
        <w:spacing w:after="0" w:line="264" w:lineRule="auto"/>
        <w:ind w:firstLine="600"/>
        <w:jc w:val="both"/>
      </w:pPr>
      <w:r>
        <w:rPr>
          <w:rFonts w:ascii="Times New Roman" w:hAnsi="Times New Roman"/>
          <w:color w:val="000000"/>
          <w:sz w:val="28"/>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и анионы. </w:t>
      </w:r>
    </w:p>
    <w:p w14:paraId="18509ECA" w14:textId="77777777" w:rsidR="00947CAA" w:rsidRDefault="00F048C9">
      <w:pPr>
        <w:spacing w:after="0" w:line="264" w:lineRule="auto"/>
        <w:ind w:firstLine="600"/>
        <w:jc w:val="both"/>
      </w:pPr>
      <w:r>
        <w:rPr>
          <w:rFonts w:ascii="Times New Roman" w:hAnsi="Times New Roman"/>
          <w:color w:val="000000"/>
          <w:sz w:val="28"/>
        </w:rPr>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от типа кристаллической решётки. </w:t>
      </w:r>
    </w:p>
    <w:p w14:paraId="67E8781B" w14:textId="77777777" w:rsidR="00947CAA" w:rsidRDefault="00F048C9">
      <w:pPr>
        <w:spacing w:after="0" w:line="264" w:lineRule="auto"/>
        <w:ind w:firstLine="600"/>
        <w:jc w:val="both"/>
      </w:pPr>
      <w:r>
        <w:rPr>
          <w:rFonts w:ascii="Times New Roman" w:hAnsi="Times New Roman"/>
          <w:color w:val="000000"/>
          <w:sz w:val="28"/>
        </w:rPr>
        <w:t>Понятие о дисперсных системах. Истинные и коллоидные растворы. Массовая доля вещества в растворе.</w:t>
      </w:r>
    </w:p>
    <w:p w14:paraId="5C54A402" w14:textId="77777777" w:rsidR="00947CAA" w:rsidRDefault="00F048C9">
      <w:pPr>
        <w:spacing w:after="0" w:line="264" w:lineRule="auto"/>
        <w:ind w:firstLine="600"/>
        <w:jc w:val="both"/>
      </w:pPr>
      <w:r>
        <w:rPr>
          <w:rFonts w:ascii="Times New Roman" w:hAnsi="Times New Roman"/>
          <w:color w:val="000000"/>
          <w:sz w:val="28"/>
        </w:rPr>
        <w:lastRenderedPageBreak/>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14:paraId="3624D8C3" w14:textId="77777777" w:rsidR="00947CAA" w:rsidRDefault="00F048C9">
      <w:pPr>
        <w:spacing w:after="0" w:line="264" w:lineRule="auto"/>
        <w:ind w:firstLine="600"/>
        <w:jc w:val="both"/>
      </w:pPr>
      <w:r>
        <w:rPr>
          <w:rFonts w:ascii="Times New Roman" w:hAnsi="Times New Roman"/>
          <w:color w:val="000000"/>
          <w:sz w:val="28"/>
        </w:rPr>
        <w:t>Химическая реакция. 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p w14:paraId="3E9C8A3B" w14:textId="77777777" w:rsidR="00947CAA" w:rsidRDefault="00F048C9">
      <w:pPr>
        <w:spacing w:after="0" w:line="264" w:lineRule="auto"/>
        <w:ind w:firstLine="600"/>
        <w:jc w:val="both"/>
      </w:pPr>
      <w:r>
        <w:rPr>
          <w:rFonts w:ascii="Times New Roman" w:hAnsi="Times New Roman"/>
          <w:color w:val="000000"/>
          <w:sz w:val="28"/>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w:t>
      </w:r>
      <w:proofErr w:type="spellStart"/>
      <w:r>
        <w:rPr>
          <w:rFonts w:ascii="Times New Roman" w:hAnsi="Times New Roman"/>
          <w:color w:val="000000"/>
          <w:sz w:val="28"/>
        </w:rPr>
        <w:t>Шателье</w:t>
      </w:r>
      <w:proofErr w:type="spellEnd"/>
      <w:r>
        <w:rPr>
          <w:rFonts w:ascii="Times New Roman" w:hAnsi="Times New Roman"/>
          <w:color w:val="000000"/>
          <w:sz w:val="28"/>
        </w:rPr>
        <w:t xml:space="preserve">. </w:t>
      </w:r>
    </w:p>
    <w:p w14:paraId="166FC7A9" w14:textId="77777777" w:rsidR="00947CAA" w:rsidRDefault="00F048C9">
      <w:pPr>
        <w:spacing w:after="0" w:line="264" w:lineRule="auto"/>
        <w:ind w:firstLine="600"/>
        <w:jc w:val="both"/>
      </w:pPr>
      <w:r>
        <w:rPr>
          <w:rFonts w:ascii="Times New Roman" w:hAnsi="Times New Roman"/>
          <w:color w:val="000000"/>
          <w:sz w:val="28"/>
        </w:rPr>
        <w:t xml:space="preserve">Электролитическая диссоциация. Сильные и слабые электролиты. Среда водных растворов веществ: кислая, нейтральная, щелочная. </w:t>
      </w:r>
    </w:p>
    <w:p w14:paraId="594B6A25" w14:textId="77777777" w:rsidR="00947CAA" w:rsidRDefault="00F048C9">
      <w:pPr>
        <w:spacing w:after="0" w:line="264" w:lineRule="auto"/>
        <w:ind w:firstLine="600"/>
        <w:jc w:val="both"/>
      </w:pPr>
      <w:r>
        <w:rPr>
          <w:rFonts w:ascii="Times New Roman" w:hAnsi="Times New Roman"/>
          <w:color w:val="000000"/>
          <w:sz w:val="28"/>
        </w:rPr>
        <w:t xml:space="preserve">Окислительно-восстановительные реакции. </w:t>
      </w:r>
    </w:p>
    <w:p w14:paraId="3D33FFC8" w14:textId="77777777" w:rsidR="00947CAA" w:rsidRDefault="00F048C9">
      <w:pPr>
        <w:spacing w:after="0" w:line="264" w:lineRule="auto"/>
        <w:ind w:firstLine="600"/>
        <w:jc w:val="both"/>
      </w:pPr>
      <w:r>
        <w:rPr>
          <w:rFonts w:ascii="Times New Roman" w:hAnsi="Times New Roman"/>
          <w:color w:val="000000"/>
          <w:sz w:val="28"/>
        </w:rPr>
        <w:t>Экспериментальные методы изучения веществ и их превращений: демонстрация таблиц «Периодическая система химических элементов Д. И. Менделеева», изучение моделей кристаллических решёток, наблюдение и описание демонстрационных и лабораторных опытов (разложение пероксида водорода в присутствии катализатора, определение среды растворов веществ 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14:paraId="0EE87C8B" w14:textId="77777777" w:rsidR="00947CAA" w:rsidRDefault="00F048C9">
      <w:pPr>
        <w:spacing w:after="0" w:line="264" w:lineRule="auto"/>
        <w:ind w:firstLine="600"/>
        <w:jc w:val="both"/>
      </w:pPr>
      <w:r>
        <w:rPr>
          <w:rFonts w:ascii="Times New Roman" w:hAnsi="Times New Roman"/>
          <w:color w:val="000000"/>
          <w:sz w:val="28"/>
        </w:rPr>
        <w:t>Расчётные задачи.</w:t>
      </w:r>
    </w:p>
    <w:p w14:paraId="07FE8EA8" w14:textId="77777777" w:rsidR="00947CAA" w:rsidRDefault="00F048C9">
      <w:pPr>
        <w:spacing w:after="0" w:line="264" w:lineRule="auto"/>
        <w:ind w:firstLine="600"/>
        <w:jc w:val="both"/>
      </w:pPr>
      <w:r>
        <w:rPr>
          <w:rFonts w:ascii="Times New Roman" w:hAnsi="Times New Roman"/>
          <w:color w:val="000000"/>
          <w:sz w:val="28"/>
        </w:rPr>
        <w:t>Расчёты по уравнениям химических реакций, в том числе термохимические расчёты, расчёты с использованием понятия «массовая доля вещества».</w:t>
      </w:r>
    </w:p>
    <w:p w14:paraId="4BB37250" w14:textId="77777777" w:rsidR="00947CAA" w:rsidRDefault="00F048C9">
      <w:pPr>
        <w:spacing w:after="0" w:line="264" w:lineRule="auto"/>
        <w:ind w:firstLine="600"/>
        <w:jc w:val="both"/>
      </w:pPr>
      <w:r>
        <w:rPr>
          <w:rFonts w:ascii="Times New Roman" w:hAnsi="Times New Roman"/>
          <w:b/>
          <w:color w:val="000000"/>
          <w:sz w:val="28"/>
        </w:rPr>
        <w:t>Неорганическая химия</w:t>
      </w:r>
    </w:p>
    <w:p w14:paraId="3E353224" w14:textId="77777777" w:rsidR="00947CAA" w:rsidRDefault="00F048C9">
      <w:pPr>
        <w:spacing w:after="0" w:line="264" w:lineRule="auto"/>
        <w:ind w:firstLine="600"/>
        <w:jc w:val="both"/>
      </w:pPr>
      <w:r>
        <w:rPr>
          <w:rFonts w:ascii="Times New Roman" w:hAnsi="Times New Roman"/>
          <w:color w:val="000000"/>
          <w:sz w:val="28"/>
        </w:rPr>
        <w:t xml:space="preserve">Неметаллы. Положение неметаллов в Периодической системе химических элементов Д. И. Менделеева и особенности строения атомов. Физические свойства неметаллов. Аллотропия неметаллов (на примере кислорода, серы, фосфора и углерода). </w:t>
      </w:r>
    </w:p>
    <w:p w14:paraId="19D16912" w14:textId="77777777" w:rsidR="00947CAA" w:rsidRDefault="00F048C9">
      <w:pPr>
        <w:spacing w:after="0" w:line="264" w:lineRule="auto"/>
        <w:ind w:firstLine="600"/>
        <w:jc w:val="both"/>
      </w:pPr>
      <w:r>
        <w:rPr>
          <w:rFonts w:ascii="Times New Roman" w:hAnsi="Times New Roman"/>
          <w:color w:val="000000"/>
          <w:sz w:val="28"/>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14:paraId="11B890CA" w14:textId="77777777" w:rsidR="00947CAA" w:rsidRDefault="00F048C9">
      <w:pPr>
        <w:spacing w:after="0" w:line="264" w:lineRule="auto"/>
        <w:ind w:firstLine="600"/>
        <w:jc w:val="both"/>
      </w:pPr>
      <w:r>
        <w:rPr>
          <w:rFonts w:ascii="Times New Roman" w:hAnsi="Times New Roman"/>
          <w:color w:val="000000"/>
          <w:sz w:val="28"/>
        </w:rPr>
        <w:t>Применение важнейших неметаллов и их соединений.</w:t>
      </w:r>
    </w:p>
    <w:p w14:paraId="7097402A" w14:textId="77777777" w:rsidR="00947CAA" w:rsidRDefault="00F048C9">
      <w:pPr>
        <w:spacing w:after="0" w:line="264" w:lineRule="auto"/>
        <w:ind w:firstLine="600"/>
        <w:jc w:val="both"/>
      </w:pPr>
      <w:r>
        <w:rPr>
          <w:rFonts w:ascii="Times New Roman" w:hAnsi="Times New Roman"/>
          <w:color w:val="000000"/>
          <w:sz w:val="28"/>
        </w:rPr>
        <w:t>Металлы. Положение металлов в Периодической системе химических элементов Д. И. Менделеева. Особенности строения электронных оболочек атомов металлов. Общие физические свойства металлов. Сплавы металлов. Электрохимический ряд напряжений металлов.</w:t>
      </w:r>
    </w:p>
    <w:p w14:paraId="75858098" w14:textId="77777777" w:rsidR="00947CAA" w:rsidRDefault="00F048C9">
      <w:pPr>
        <w:spacing w:after="0" w:line="264" w:lineRule="auto"/>
        <w:ind w:firstLine="600"/>
        <w:jc w:val="both"/>
      </w:pPr>
      <w:r>
        <w:rPr>
          <w:rFonts w:ascii="Times New Roman" w:hAnsi="Times New Roman"/>
          <w:color w:val="000000"/>
          <w:sz w:val="28"/>
        </w:rPr>
        <w:t xml:space="preserve">Химические свойства важнейших металлов (натрий, калий, кальций, магний, алюминий, цинк, хром, железо, медь) и их соединений. </w:t>
      </w:r>
    </w:p>
    <w:p w14:paraId="1DA33272" w14:textId="77777777" w:rsidR="00947CAA" w:rsidRDefault="00F048C9">
      <w:pPr>
        <w:spacing w:after="0" w:line="264" w:lineRule="auto"/>
        <w:ind w:firstLine="600"/>
        <w:jc w:val="both"/>
      </w:pPr>
      <w:r>
        <w:rPr>
          <w:rFonts w:ascii="Times New Roman" w:hAnsi="Times New Roman"/>
          <w:color w:val="000000"/>
          <w:sz w:val="28"/>
        </w:rPr>
        <w:lastRenderedPageBreak/>
        <w:t>Общие способы получения металлов. Применение металлов в быту и технике.</w:t>
      </w:r>
    </w:p>
    <w:p w14:paraId="18D2F032" w14:textId="77777777" w:rsidR="00947CAA" w:rsidRDefault="00F048C9">
      <w:pPr>
        <w:spacing w:after="0" w:line="264" w:lineRule="auto"/>
        <w:ind w:firstLine="600"/>
        <w:jc w:val="both"/>
      </w:pPr>
      <w:r>
        <w:rPr>
          <w:rFonts w:ascii="Times New Roman" w:hAnsi="Times New Roman"/>
          <w:color w:val="000000"/>
          <w:sz w:val="28"/>
        </w:rPr>
        <w:t>Экспериментальные методы изучения веществ и их превращений: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14:paraId="6F556B27" w14:textId="77777777" w:rsidR="00947CAA" w:rsidRDefault="00F048C9">
      <w:pPr>
        <w:spacing w:after="0" w:line="264" w:lineRule="auto"/>
        <w:ind w:firstLine="600"/>
        <w:jc w:val="both"/>
      </w:pPr>
      <w:r>
        <w:rPr>
          <w:rFonts w:ascii="Times New Roman" w:hAnsi="Times New Roman"/>
          <w:color w:val="000000"/>
          <w:sz w:val="28"/>
        </w:rPr>
        <w:t>Расчётные задачи.</w:t>
      </w:r>
    </w:p>
    <w:p w14:paraId="3AFCB1D4" w14:textId="77777777" w:rsidR="00947CAA" w:rsidRDefault="00F048C9">
      <w:pPr>
        <w:spacing w:after="0" w:line="264" w:lineRule="auto"/>
        <w:ind w:firstLine="600"/>
        <w:jc w:val="both"/>
      </w:pPr>
      <w:r>
        <w:rPr>
          <w:rFonts w:ascii="Times New Roman" w:hAnsi="Times New Roman"/>
          <w:color w:val="000000"/>
          <w:sz w:val="28"/>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14:paraId="0B3ED2D5" w14:textId="77777777" w:rsidR="00947CAA" w:rsidRDefault="00F048C9">
      <w:pPr>
        <w:spacing w:after="0" w:line="264" w:lineRule="auto"/>
        <w:ind w:firstLine="600"/>
        <w:jc w:val="both"/>
      </w:pPr>
      <w:r>
        <w:rPr>
          <w:rFonts w:ascii="Times New Roman" w:hAnsi="Times New Roman"/>
          <w:b/>
          <w:color w:val="000000"/>
          <w:sz w:val="28"/>
        </w:rPr>
        <w:t>Химия и жизнь</w:t>
      </w:r>
    </w:p>
    <w:p w14:paraId="042AED6E" w14:textId="77777777" w:rsidR="00947CAA" w:rsidRDefault="00F048C9">
      <w:pPr>
        <w:spacing w:after="0" w:line="264" w:lineRule="auto"/>
        <w:ind w:firstLine="600"/>
        <w:jc w:val="both"/>
      </w:pPr>
      <w:r>
        <w:rPr>
          <w:rFonts w:ascii="Times New Roman" w:hAnsi="Times New Roman"/>
          <w:color w:val="000000"/>
          <w:sz w:val="28"/>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и химических реакций. </w:t>
      </w:r>
    </w:p>
    <w:p w14:paraId="7DE34357" w14:textId="77777777" w:rsidR="00947CAA" w:rsidRDefault="00F048C9">
      <w:pPr>
        <w:spacing w:after="0" w:line="264" w:lineRule="auto"/>
        <w:ind w:firstLine="600"/>
        <w:jc w:val="both"/>
      </w:pPr>
      <w:r>
        <w:rPr>
          <w:rFonts w:ascii="Times New Roman" w:hAnsi="Times New Roman"/>
          <w:color w:val="000000"/>
          <w:sz w:val="28"/>
        </w:rPr>
        <w:t xml:space="preserve">Представления об общих научных принципах промышленного получения важнейших веществ. </w:t>
      </w:r>
    </w:p>
    <w:p w14:paraId="129B4B28" w14:textId="77777777" w:rsidR="00947CAA" w:rsidRDefault="00F048C9">
      <w:pPr>
        <w:spacing w:after="0" w:line="264" w:lineRule="auto"/>
        <w:ind w:firstLine="600"/>
        <w:jc w:val="both"/>
      </w:pPr>
      <w:r>
        <w:rPr>
          <w:rFonts w:ascii="Times New Roman" w:hAnsi="Times New Roman"/>
          <w:color w:val="000000"/>
          <w:sz w:val="28"/>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14:paraId="6A9EFC65" w14:textId="77777777" w:rsidR="00947CAA" w:rsidRDefault="00F048C9">
      <w:pPr>
        <w:spacing w:after="0" w:line="264" w:lineRule="auto"/>
        <w:ind w:firstLine="600"/>
        <w:jc w:val="both"/>
      </w:pPr>
      <w:r>
        <w:rPr>
          <w:rFonts w:ascii="Times New Roman" w:hAnsi="Times New Roman"/>
          <w:color w:val="000000"/>
          <w:sz w:val="28"/>
        </w:rPr>
        <w:t xml:space="preserve">Химия и здоровье человека: правила использования лекарственных препаратов, правила безопасного использования препаратов бытовой химии в повседневной жизни. </w:t>
      </w:r>
    </w:p>
    <w:p w14:paraId="704597BD" w14:textId="77777777" w:rsidR="00947CAA" w:rsidRDefault="00F048C9">
      <w:pPr>
        <w:spacing w:after="0" w:line="264" w:lineRule="auto"/>
        <w:ind w:firstLine="600"/>
        <w:jc w:val="both"/>
      </w:pPr>
      <w:r>
        <w:rPr>
          <w:rFonts w:ascii="Times New Roman" w:hAnsi="Times New Roman"/>
          <w:color w:val="000000"/>
          <w:sz w:val="28"/>
        </w:rPr>
        <w:t>Межпредметные связи.</w:t>
      </w:r>
    </w:p>
    <w:p w14:paraId="38DB20D3" w14:textId="77777777" w:rsidR="00947CAA" w:rsidRDefault="00F048C9">
      <w:pPr>
        <w:spacing w:after="0" w:line="264" w:lineRule="auto"/>
        <w:ind w:firstLine="600"/>
        <w:jc w:val="both"/>
      </w:pPr>
      <w:r>
        <w:rPr>
          <w:rFonts w:ascii="Times New Roman" w:hAnsi="Times New Roman"/>
          <w:color w:val="000000"/>
          <w:sz w:val="28"/>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49871F89" w14:textId="77777777" w:rsidR="00947CAA" w:rsidRDefault="00F048C9">
      <w:pPr>
        <w:spacing w:after="0" w:line="264" w:lineRule="auto"/>
        <w:ind w:firstLine="600"/>
        <w:jc w:val="both"/>
      </w:pPr>
      <w:r>
        <w:rPr>
          <w:rFonts w:ascii="Times New Roman" w:hAnsi="Times New Roman"/>
          <w:color w:val="000000"/>
          <w:sz w:val="28"/>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14:paraId="5FD19F49" w14:textId="77777777" w:rsidR="00947CAA" w:rsidRDefault="00F048C9">
      <w:pPr>
        <w:spacing w:after="0" w:line="264" w:lineRule="auto"/>
        <w:ind w:firstLine="600"/>
        <w:jc w:val="both"/>
      </w:pPr>
      <w:r>
        <w:rPr>
          <w:rFonts w:ascii="Times New Roman" w:hAnsi="Times New Roman"/>
          <w:color w:val="000000"/>
          <w:sz w:val="28"/>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14:paraId="07D8AF88" w14:textId="77777777" w:rsidR="00947CAA" w:rsidRDefault="00F048C9">
      <w:pPr>
        <w:spacing w:after="0" w:line="264" w:lineRule="auto"/>
        <w:ind w:firstLine="600"/>
        <w:jc w:val="both"/>
      </w:pPr>
      <w:r>
        <w:rPr>
          <w:rFonts w:ascii="Times New Roman" w:hAnsi="Times New Roman"/>
          <w:color w:val="000000"/>
          <w:sz w:val="28"/>
        </w:rPr>
        <w:t>Биология: клетка, организм, экосистема, биосфера, макро- и микроэлементы, витамины, обмен веществ в организме.</w:t>
      </w:r>
    </w:p>
    <w:p w14:paraId="1ED29920" w14:textId="77777777" w:rsidR="00947CAA" w:rsidRDefault="00F048C9">
      <w:pPr>
        <w:spacing w:after="0" w:line="264" w:lineRule="auto"/>
        <w:ind w:firstLine="600"/>
        <w:jc w:val="both"/>
      </w:pPr>
      <w:r>
        <w:rPr>
          <w:rFonts w:ascii="Times New Roman" w:hAnsi="Times New Roman"/>
          <w:color w:val="000000"/>
          <w:sz w:val="28"/>
        </w:rPr>
        <w:lastRenderedPageBreak/>
        <w:t>География: минералы, горные породы, полезные ископаемые, топливо, ресурсы.</w:t>
      </w:r>
    </w:p>
    <w:p w14:paraId="10491441" w14:textId="77777777" w:rsidR="00947CAA" w:rsidRDefault="00F048C9">
      <w:pPr>
        <w:spacing w:after="0" w:line="264" w:lineRule="auto"/>
        <w:ind w:firstLine="600"/>
        <w:jc w:val="both"/>
      </w:pPr>
      <w:r>
        <w:rPr>
          <w:rFonts w:ascii="Times New Roman" w:hAnsi="Times New Roman"/>
          <w:color w:val="000000"/>
          <w:sz w:val="28"/>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14:paraId="5E9ABADB" w14:textId="77777777" w:rsidR="00947CAA" w:rsidRDefault="00947CAA">
      <w:pPr>
        <w:spacing w:after="0" w:line="264" w:lineRule="auto"/>
        <w:ind w:left="120"/>
        <w:jc w:val="both"/>
      </w:pPr>
    </w:p>
    <w:p w14:paraId="0F559084" w14:textId="77777777" w:rsidR="00947CAA" w:rsidRPr="009D2AF7" w:rsidRDefault="00F048C9">
      <w:pPr>
        <w:spacing w:after="0" w:line="264" w:lineRule="auto"/>
        <w:ind w:left="120"/>
        <w:jc w:val="both"/>
        <w:rPr>
          <w:b/>
          <w:bCs/>
        </w:rPr>
      </w:pPr>
      <w:bookmarkStart w:id="8" w:name="block-24803176"/>
      <w:bookmarkEnd w:id="7"/>
      <w:r w:rsidRPr="009D2AF7">
        <w:rPr>
          <w:rFonts w:ascii="Times New Roman" w:hAnsi="Times New Roman"/>
          <w:b/>
          <w:bCs/>
          <w:color w:val="000000"/>
          <w:sz w:val="28"/>
        </w:rPr>
        <w:t>ПЛАНИРУЕМЫЕ РЕЗУЛЬТАТЫ ОСВОЕНИЯ ПРОГРАММЫ ПО ХИМИИ НА БАЗОВОМ УРОВНЕ СРЕДНЕГО ОБЩЕГО ОБРАЗОВАНИЯ</w:t>
      </w:r>
    </w:p>
    <w:p w14:paraId="6095DCD0" w14:textId="77777777" w:rsidR="00947CAA" w:rsidRDefault="00947CAA">
      <w:pPr>
        <w:spacing w:after="0" w:line="264" w:lineRule="auto"/>
        <w:ind w:left="120"/>
        <w:jc w:val="both"/>
      </w:pPr>
    </w:p>
    <w:p w14:paraId="7044EEA0" w14:textId="77777777" w:rsidR="00947CAA" w:rsidRDefault="00F048C9">
      <w:pPr>
        <w:spacing w:after="0" w:line="264" w:lineRule="auto"/>
        <w:ind w:left="120"/>
        <w:jc w:val="both"/>
      </w:pPr>
      <w:r>
        <w:rPr>
          <w:rFonts w:ascii="Times New Roman" w:hAnsi="Times New Roman"/>
          <w:b/>
          <w:color w:val="000000"/>
          <w:sz w:val="28"/>
        </w:rPr>
        <w:t>ЛИЧНОСТНЫЕ РЕЗУЛЬТАТЫ</w:t>
      </w:r>
    </w:p>
    <w:p w14:paraId="1F8372E1" w14:textId="77777777" w:rsidR="00947CAA" w:rsidRDefault="00947CAA">
      <w:pPr>
        <w:spacing w:after="0" w:line="264" w:lineRule="auto"/>
        <w:ind w:left="120"/>
        <w:jc w:val="both"/>
      </w:pPr>
    </w:p>
    <w:p w14:paraId="10DAD3DE" w14:textId="77777777" w:rsidR="00947CAA" w:rsidRDefault="00F048C9">
      <w:pPr>
        <w:spacing w:after="0" w:line="264" w:lineRule="auto"/>
        <w:ind w:firstLine="600"/>
        <w:jc w:val="both"/>
      </w:pPr>
      <w:r>
        <w:rPr>
          <w:rFonts w:ascii="Times New Roman" w:hAnsi="Times New Roman"/>
          <w:color w:val="000000"/>
          <w:sz w:val="28"/>
        </w:rPr>
        <w:t>ФГОС СОО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14:paraId="35FEB2FB" w14:textId="77777777" w:rsidR="00947CAA" w:rsidRDefault="00F048C9">
      <w:pPr>
        <w:spacing w:after="0" w:line="264" w:lineRule="auto"/>
        <w:ind w:firstLine="600"/>
        <w:jc w:val="both"/>
      </w:pPr>
      <w:r>
        <w:rPr>
          <w:rFonts w:ascii="Times New Roman" w:hAnsi="Times New Roman"/>
          <w:color w:val="000000"/>
          <w:sz w:val="28"/>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14:paraId="07251E07" w14:textId="77777777" w:rsidR="00947CAA" w:rsidRDefault="00F048C9">
      <w:pPr>
        <w:spacing w:after="0" w:line="264" w:lineRule="auto"/>
        <w:ind w:firstLine="600"/>
        <w:jc w:val="both"/>
      </w:pPr>
      <w:r>
        <w:rPr>
          <w:rFonts w:ascii="Times New Roman" w:hAnsi="Times New Roman"/>
          <w:color w:val="000000"/>
          <w:sz w:val="28"/>
        </w:rPr>
        <w:t xml:space="preserve">осознание обучающимися российской гражданской идентичности – готовности к саморазвитию, самостоятельности и самоопределению; </w:t>
      </w:r>
    </w:p>
    <w:p w14:paraId="35FDBA07" w14:textId="77777777" w:rsidR="00947CAA" w:rsidRDefault="00F048C9">
      <w:pPr>
        <w:spacing w:after="0" w:line="264" w:lineRule="auto"/>
        <w:ind w:firstLine="600"/>
        <w:jc w:val="both"/>
      </w:pPr>
      <w:r>
        <w:rPr>
          <w:rFonts w:ascii="Times New Roman" w:hAnsi="Times New Roman"/>
          <w:color w:val="000000"/>
          <w:sz w:val="28"/>
        </w:rPr>
        <w:t xml:space="preserve">наличие мотивации к обучению; </w:t>
      </w:r>
    </w:p>
    <w:p w14:paraId="61D65CF5" w14:textId="77777777" w:rsidR="00947CAA" w:rsidRDefault="00F048C9">
      <w:pPr>
        <w:spacing w:after="0" w:line="264" w:lineRule="auto"/>
        <w:ind w:firstLine="600"/>
        <w:jc w:val="both"/>
      </w:pPr>
      <w:r>
        <w:rPr>
          <w:rFonts w:ascii="Times New Roman" w:hAnsi="Times New Roman"/>
          <w:color w:val="000000"/>
          <w:sz w:val="28"/>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14:paraId="77B9089B" w14:textId="77777777" w:rsidR="00947CAA" w:rsidRDefault="00F048C9">
      <w:pPr>
        <w:spacing w:after="0" w:line="264" w:lineRule="auto"/>
        <w:ind w:firstLine="600"/>
        <w:jc w:val="both"/>
      </w:pPr>
      <w:r>
        <w:rPr>
          <w:rFonts w:ascii="Times New Roman" w:hAnsi="Times New Roman"/>
          <w:color w:val="000000"/>
          <w:sz w:val="28"/>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14:paraId="108C07D7" w14:textId="77777777" w:rsidR="00947CAA" w:rsidRDefault="00F048C9">
      <w:pPr>
        <w:spacing w:after="0" w:line="264" w:lineRule="auto"/>
        <w:ind w:firstLine="600"/>
        <w:jc w:val="both"/>
      </w:pPr>
      <w:r>
        <w:rPr>
          <w:rFonts w:ascii="Times New Roman" w:hAnsi="Times New Roman"/>
          <w:color w:val="000000"/>
          <w:sz w:val="28"/>
        </w:rPr>
        <w:t>наличие правосознания экологической культуры и способности ставить цели и строить жизненные планы.</w:t>
      </w:r>
    </w:p>
    <w:p w14:paraId="67157B60" w14:textId="77777777" w:rsidR="00947CAA" w:rsidRDefault="00F048C9">
      <w:pPr>
        <w:spacing w:after="0" w:line="264" w:lineRule="auto"/>
        <w:ind w:firstLine="600"/>
        <w:jc w:val="both"/>
      </w:pPr>
      <w:r>
        <w:rPr>
          <w:rFonts w:ascii="Times New Roman" w:hAnsi="Times New Roman"/>
          <w:color w:val="000000"/>
          <w:sz w:val="28"/>
        </w:rPr>
        <w:t>Личностные результаты освоения предмета «Химия» достигаются в единстве учебной и воспитательной деятельности в соответствии с гуманистическими, социокультурными, духовно-нравственными ценностями и идеалами российского гражданского общества, принятыми в обществе нормами и правилами поведения, способствующими процессам самопознания, саморазвития и нравственного становления личности обучающихся.</w:t>
      </w:r>
    </w:p>
    <w:p w14:paraId="3E2AFB86" w14:textId="77777777" w:rsidR="00947CAA" w:rsidRDefault="00F048C9">
      <w:pPr>
        <w:spacing w:after="0" w:line="264" w:lineRule="auto"/>
        <w:ind w:firstLine="600"/>
        <w:jc w:val="both"/>
      </w:pPr>
      <w:r>
        <w:rPr>
          <w:rFonts w:ascii="Times New Roman" w:hAnsi="Times New Roman"/>
          <w:color w:val="000000"/>
          <w:sz w:val="28"/>
        </w:rPr>
        <w:lastRenderedPageBreak/>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 в том числе в части:</w:t>
      </w:r>
    </w:p>
    <w:p w14:paraId="120021DE" w14:textId="77777777" w:rsidR="00947CAA" w:rsidRDefault="00F048C9">
      <w:pPr>
        <w:spacing w:after="0" w:line="264" w:lineRule="auto"/>
        <w:ind w:firstLine="600"/>
        <w:jc w:val="both"/>
      </w:pPr>
      <w:r>
        <w:rPr>
          <w:rFonts w:ascii="Times New Roman" w:hAnsi="Times New Roman"/>
          <w:b/>
          <w:color w:val="000000"/>
          <w:sz w:val="28"/>
        </w:rPr>
        <w:t>1) гражданского воспитания</w:t>
      </w:r>
      <w:r>
        <w:rPr>
          <w:rFonts w:ascii="Times New Roman" w:hAnsi="Times New Roman"/>
          <w:color w:val="000000"/>
          <w:sz w:val="28"/>
        </w:rPr>
        <w:t>:</w:t>
      </w:r>
    </w:p>
    <w:p w14:paraId="2A20017D" w14:textId="77777777" w:rsidR="00947CAA" w:rsidRDefault="00F048C9">
      <w:pPr>
        <w:spacing w:after="0" w:line="264" w:lineRule="auto"/>
        <w:ind w:firstLine="600"/>
        <w:jc w:val="both"/>
      </w:pPr>
      <w:r>
        <w:rPr>
          <w:rFonts w:ascii="Times New Roman" w:hAnsi="Times New Roman"/>
          <w:color w:val="000000"/>
          <w:sz w:val="28"/>
        </w:rPr>
        <w:t>осознания обучающимися своих конституционных прав и обязанностей, уважения к закону и правопорядку;</w:t>
      </w:r>
    </w:p>
    <w:p w14:paraId="28E5E8F6" w14:textId="77777777" w:rsidR="00947CAA" w:rsidRDefault="00F048C9">
      <w:pPr>
        <w:spacing w:after="0" w:line="264" w:lineRule="auto"/>
        <w:ind w:firstLine="600"/>
        <w:jc w:val="both"/>
      </w:pPr>
      <w:r>
        <w:rPr>
          <w:rFonts w:ascii="Times New Roman" w:hAnsi="Times New Roman"/>
          <w:color w:val="000000"/>
          <w:sz w:val="28"/>
        </w:rPr>
        <w:t xml:space="preserve">представления о социальных нормах и правилах межличностных отношений в коллективе; </w:t>
      </w:r>
    </w:p>
    <w:p w14:paraId="1726E2F6" w14:textId="77777777" w:rsidR="00947CAA" w:rsidRDefault="00F048C9">
      <w:pPr>
        <w:spacing w:after="0" w:line="264" w:lineRule="auto"/>
        <w:ind w:firstLine="600"/>
        <w:jc w:val="both"/>
      </w:pPr>
      <w:r>
        <w:rPr>
          <w:rFonts w:ascii="Times New Roman" w:hAnsi="Times New Roman"/>
          <w:color w:val="000000"/>
          <w:sz w:val="28"/>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14:paraId="49DDB6AE" w14:textId="77777777" w:rsidR="00947CAA" w:rsidRDefault="00F048C9">
      <w:pPr>
        <w:spacing w:after="0" w:line="264" w:lineRule="auto"/>
        <w:ind w:firstLine="600"/>
        <w:jc w:val="both"/>
      </w:pPr>
      <w:r>
        <w:rPr>
          <w:rFonts w:ascii="Times New Roman" w:hAnsi="Times New Roman"/>
          <w:color w:val="000000"/>
          <w:sz w:val="28"/>
        </w:rPr>
        <w:t>способности понимать и принимать мотивы, намерения, логику и аргументы других при анализе различных видов учебной деятельности;</w:t>
      </w:r>
    </w:p>
    <w:p w14:paraId="59B61DB5" w14:textId="77777777" w:rsidR="00947CAA" w:rsidRDefault="00F048C9">
      <w:pPr>
        <w:spacing w:after="0" w:line="264" w:lineRule="auto"/>
        <w:ind w:firstLine="600"/>
        <w:jc w:val="both"/>
      </w:pPr>
      <w:r>
        <w:rPr>
          <w:rFonts w:ascii="Times New Roman" w:hAnsi="Times New Roman"/>
          <w:b/>
          <w:color w:val="000000"/>
          <w:sz w:val="28"/>
        </w:rPr>
        <w:t>2) патриотического воспитания</w:t>
      </w:r>
      <w:r>
        <w:rPr>
          <w:rFonts w:ascii="Times New Roman" w:hAnsi="Times New Roman"/>
          <w:color w:val="000000"/>
          <w:sz w:val="28"/>
        </w:rPr>
        <w:t>:</w:t>
      </w:r>
    </w:p>
    <w:p w14:paraId="3A9E8331" w14:textId="77777777" w:rsidR="00947CAA" w:rsidRDefault="00F048C9">
      <w:pPr>
        <w:spacing w:after="0" w:line="264" w:lineRule="auto"/>
        <w:ind w:firstLine="600"/>
        <w:jc w:val="both"/>
      </w:pPr>
      <w:r>
        <w:rPr>
          <w:rFonts w:ascii="Times New Roman" w:hAnsi="Times New Roman"/>
          <w:color w:val="000000"/>
          <w:sz w:val="28"/>
        </w:rPr>
        <w:t xml:space="preserve">ценностного отношения к историческому и научному наследию отечественной химии; </w:t>
      </w:r>
    </w:p>
    <w:p w14:paraId="6E1BD1DA" w14:textId="77777777" w:rsidR="00947CAA" w:rsidRDefault="00F048C9">
      <w:pPr>
        <w:spacing w:after="0" w:line="264" w:lineRule="auto"/>
        <w:ind w:firstLine="600"/>
        <w:jc w:val="both"/>
      </w:pPr>
      <w:r>
        <w:rPr>
          <w:rFonts w:ascii="Times New Roman" w:hAnsi="Times New Roman"/>
          <w:color w:val="000000"/>
          <w:sz w:val="28"/>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14:paraId="3C4E9D58" w14:textId="77777777" w:rsidR="00947CAA" w:rsidRDefault="00F048C9">
      <w:pPr>
        <w:spacing w:after="0" w:line="264" w:lineRule="auto"/>
        <w:ind w:firstLine="600"/>
        <w:jc w:val="both"/>
      </w:pPr>
      <w:r>
        <w:rPr>
          <w:rFonts w:ascii="Times New Roman" w:hAnsi="Times New Roman"/>
          <w:color w:val="000000"/>
          <w:sz w:val="28"/>
        </w:rPr>
        <w:t>интереса и познавательных мотивов в получении и последующем анализе информации о передовых достижениях современной отечественной химии;</w:t>
      </w:r>
    </w:p>
    <w:p w14:paraId="2EF70A44" w14:textId="77777777" w:rsidR="00947CAA" w:rsidRDefault="00F048C9">
      <w:pPr>
        <w:spacing w:after="0" w:line="264" w:lineRule="auto"/>
        <w:ind w:firstLine="600"/>
        <w:jc w:val="both"/>
      </w:pPr>
      <w:r>
        <w:rPr>
          <w:rFonts w:ascii="Times New Roman" w:hAnsi="Times New Roman"/>
          <w:b/>
          <w:color w:val="000000"/>
          <w:sz w:val="28"/>
        </w:rPr>
        <w:t>3) духовно-нравственного воспитания:</w:t>
      </w:r>
    </w:p>
    <w:p w14:paraId="5651AF9D" w14:textId="77777777" w:rsidR="00947CAA" w:rsidRDefault="00F048C9">
      <w:pPr>
        <w:spacing w:after="0" w:line="264" w:lineRule="auto"/>
        <w:ind w:firstLine="600"/>
        <w:jc w:val="both"/>
      </w:pPr>
      <w:r>
        <w:rPr>
          <w:rFonts w:ascii="Times New Roman" w:hAnsi="Times New Roman"/>
          <w:color w:val="000000"/>
          <w:sz w:val="28"/>
        </w:rPr>
        <w:t>нравственного сознания, этического поведения;</w:t>
      </w:r>
    </w:p>
    <w:p w14:paraId="16CAFCDE" w14:textId="77777777" w:rsidR="00947CAA" w:rsidRDefault="00F048C9">
      <w:pPr>
        <w:spacing w:after="0" w:line="264" w:lineRule="auto"/>
        <w:ind w:firstLine="600"/>
        <w:jc w:val="both"/>
      </w:pPr>
      <w:r>
        <w:rPr>
          <w:rFonts w:ascii="Times New Roman" w:hAnsi="Times New Roman"/>
          <w:color w:val="000000"/>
          <w:sz w:val="28"/>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14:paraId="04539A88" w14:textId="77777777" w:rsidR="00947CAA" w:rsidRDefault="00F048C9">
      <w:pPr>
        <w:spacing w:after="0" w:line="264" w:lineRule="auto"/>
        <w:ind w:firstLine="600"/>
        <w:jc w:val="both"/>
      </w:pPr>
      <w:r>
        <w:rPr>
          <w:rFonts w:ascii="Times New Roman" w:hAnsi="Times New Roman"/>
          <w:color w:val="000000"/>
          <w:sz w:val="28"/>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14:paraId="165C0AA2" w14:textId="77777777" w:rsidR="00947CAA" w:rsidRDefault="00F048C9">
      <w:pPr>
        <w:spacing w:after="0" w:line="264" w:lineRule="auto"/>
        <w:ind w:firstLine="600"/>
        <w:jc w:val="both"/>
      </w:pPr>
      <w:r>
        <w:rPr>
          <w:rFonts w:ascii="Times New Roman" w:hAnsi="Times New Roman"/>
          <w:b/>
          <w:color w:val="000000"/>
          <w:sz w:val="28"/>
        </w:rPr>
        <w:t>4) формирования культуры здоровья:</w:t>
      </w:r>
    </w:p>
    <w:p w14:paraId="6410974E" w14:textId="77777777" w:rsidR="00947CAA" w:rsidRDefault="00F048C9">
      <w:pPr>
        <w:spacing w:after="0" w:line="264" w:lineRule="auto"/>
        <w:ind w:firstLine="600"/>
        <w:jc w:val="both"/>
      </w:pPr>
      <w:r>
        <w:rPr>
          <w:rFonts w:ascii="Times New Roman" w:hAnsi="Times New Roman"/>
          <w:color w:val="000000"/>
          <w:sz w:val="28"/>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14:paraId="6B897CDA" w14:textId="77777777" w:rsidR="00947CAA" w:rsidRDefault="00F048C9">
      <w:pPr>
        <w:spacing w:after="0" w:line="264" w:lineRule="auto"/>
        <w:ind w:firstLine="600"/>
        <w:jc w:val="both"/>
      </w:pPr>
      <w:r>
        <w:rPr>
          <w:rFonts w:ascii="Times New Roman" w:hAnsi="Times New Roman"/>
          <w:color w:val="000000"/>
          <w:sz w:val="28"/>
        </w:rPr>
        <w:t xml:space="preserve">соблюдения правил безопасного обращения с веществами в быту, повседневной жизни и в трудовой деятельности; </w:t>
      </w:r>
    </w:p>
    <w:p w14:paraId="14879828" w14:textId="77777777" w:rsidR="00947CAA" w:rsidRDefault="00F048C9">
      <w:pPr>
        <w:spacing w:after="0" w:line="264" w:lineRule="auto"/>
        <w:ind w:firstLine="600"/>
        <w:jc w:val="both"/>
      </w:pPr>
      <w:r>
        <w:rPr>
          <w:rFonts w:ascii="Times New Roman" w:hAnsi="Times New Roman"/>
          <w:color w:val="000000"/>
          <w:sz w:val="28"/>
        </w:rPr>
        <w:lastRenderedPageBreak/>
        <w:t xml:space="preserve">понимания ценности правил индивидуального и коллективного безопасного поведения в ситуациях, угрожающих здоровью и жизни людей; </w:t>
      </w:r>
    </w:p>
    <w:p w14:paraId="30E4EBCE" w14:textId="77777777" w:rsidR="00947CAA" w:rsidRDefault="00F048C9">
      <w:pPr>
        <w:spacing w:after="0" w:line="264" w:lineRule="auto"/>
        <w:ind w:firstLine="600"/>
        <w:jc w:val="both"/>
      </w:pPr>
      <w:r>
        <w:rPr>
          <w:rFonts w:ascii="Times New Roman" w:hAnsi="Times New Roman"/>
          <w:color w:val="000000"/>
          <w:sz w:val="28"/>
        </w:rPr>
        <w:t>осознания последствий и неприятия вредных привычек (употребления алкоголя, наркотиков, курения);</w:t>
      </w:r>
    </w:p>
    <w:p w14:paraId="59371D4B" w14:textId="77777777" w:rsidR="00947CAA" w:rsidRDefault="00F048C9">
      <w:pPr>
        <w:spacing w:after="0" w:line="264" w:lineRule="auto"/>
        <w:ind w:firstLine="600"/>
        <w:jc w:val="both"/>
      </w:pPr>
      <w:r>
        <w:rPr>
          <w:rFonts w:ascii="Times New Roman" w:hAnsi="Times New Roman"/>
          <w:b/>
          <w:color w:val="000000"/>
          <w:sz w:val="28"/>
        </w:rPr>
        <w:t>5) трудового воспитания:</w:t>
      </w:r>
    </w:p>
    <w:p w14:paraId="326BAFD2" w14:textId="77777777" w:rsidR="00947CAA" w:rsidRDefault="00F048C9">
      <w:pPr>
        <w:spacing w:after="0" w:line="264" w:lineRule="auto"/>
        <w:ind w:firstLine="600"/>
        <w:jc w:val="both"/>
      </w:pPr>
      <w:r>
        <w:rPr>
          <w:rFonts w:ascii="Times New Roman" w:hAnsi="Times New Roman"/>
          <w:color w:val="000000"/>
          <w:sz w:val="28"/>
        </w:rPr>
        <w:t>коммуникативной компетентности в учебно-исследовательской деятельности, общественно полезной, творческой и других видах деятельности;</w:t>
      </w:r>
    </w:p>
    <w:p w14:paraId="6844E281" w14:textId="77777777" w:rsidR="00947CAA" w:rsidRDefault="00F048C9">
      <w:pPr>
        <w:spacing w:after="0" w:line="264" w:lineRule="auto"/>
        <w:ind w:firstLine="600"/>
        <w:jc w:val="both"/>
      </w:pPr>
      <w:r>
        <w:rPr>
          <w:rFonts w:ascii="Times New Roman" w:hAnsi="Times New Roman"/>
          <w:color w:val="000000"/>
          <w:sz w:val="28"/>
        </w:rPr>
        <w:t xml:space="preserve">установки на активное участие в решении практических задач социальной направленности (в рамках своего класса, школы); </w:t>
      </w:r>
    </w:p>
    <w:p w14:paraId="35B25930" w14:textId="77777777" w:rsidR="00947CAA" w:rsidRDefault="00F048C9">
      <w:pPr>
        <w:spacing w:after="0" w:line="264" w:lineRule="auto"/>
        <w:ind w:firstLine="600"/>
        <w:jc w:val="both"/>
      </w:pPr>
      <w:r>
        <w:rPr>
          <w:rFonts w:ascii="Times New Roman" w:hAnsi="Times New Roman"/>
          <w:color w:val="000000"/>
          <w:sz w:val="28"/>
        </w:rPr>
        <w:t xml:space="preserve">интереса к практическому изучению профессий различного рода, в том числе на основе применения предметных знаний по химии; </w:t>
      </w:r>
    </w:p>
    <w:p w14:paraId="1614569D" w14:textId="77777777" w:rsidR="00947CAA" w:rsidRDefault="00F048C9">
      <w:pPr>
        <w:spacing w:after="0" w:line="264" w:lineRule="auto"/>
        <w:ind w:firstLine="600"/>
        <w:jc w:val="both"/>
      </w:pPr>
      <w:r>
        <w:rPr>
          <w:rFonts w:ascii="Times New Roman" w:hAnsi="Times New Roman"/>
          <w:color w:val="000000"/>
          <w:sz w:val="28"/>
        </w:rPr>
        <w:t xml:space="preserve">уважения к труду, людям труда и результатам трудовой деятельности; </w:t>
      </w:r>
    </w:p>
    <w:p w14:paraId="254B8626" w14:textId="77777777" w:rsidR="00947CAA" w:rsidRDefault="00F048C9">
      <w:pPr>
        <w:spacing w:after="0" w:line="264" w:lineRule="auto"/>
        <w:ind w:firstLine="600"/>
        <w:jc w:val="both"/>
      </w:pPr>
      <w:r>
        <w:rPr>
          <w:rFonts w:ascii="Times New Roman" w:hAnsi="Times New Roman"/>
          <w:color w:val="000000"/>
          <w:sz w:val="28"/>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14:paraId="5D6633B9" w14:textId="77777777" w:rsidR="00947CAA" w:rsidRDefault="00F048C9">
      <w:pPr>
        <w:spacing w:after="0" w:line="264" w:lineRule="auto"/>
        <w:ind w:firstLine="600"/>
        <w:jc w:val="both"/>
      </w:pPr>
      <w:r>
        <w:rPr>
          <w:rFonts w:ascii="Times New Roman" w:hAnsi="Times New Roman"/>
          <w:b/>
          <w:color w:val="000000"/>
          <w:sz w:val="28"/>
        </w:rPr>
        <w:t>6) экологического воспитания:</w:t>
      </w:r>
    </w:p>
    <w:p w14:paraId="34DB2AD5" w14:textId="77777777" w:rsidR="00947CAA" w:rsidRDefault="00F048C9">
      <w:pPr>
        <w:spacing w:after="0" w:line="264" w:lineRule="auto"/>
        <w:ind w:firstLine="600"/>
        <w:jc w:val="both"/>
      </w:pPr>
      <w:r>
        <w:rPr>
          <w:rFonts w:ascii="Times New Roman" w:hAnsi="Times New Roman"/>
          <w:color w:val="000000"/>
          <w:sz w:val="28"/>
        </w:rPr>
        <w:t>экологически целесообразного отношения к природе, как источнику существования жизни на Земле;</w:t>
      </w:r>
    </w:p>
    <w:p w14:paraId="5706F310" w14:textId="77777777" w:rsidR="00947CAA" w:rsidRDefault="00F048C9">
      <w:pPr>
        <w:spacing w:after="0" w:line="264" w:lineRule="auto"/>
        <w:ind w:firstLine="600"/>
        <w:jc w:val="both"/>
      </w:pPr>
      <w:r>
        <w:rPr>
          <w:rFonts w:ascii="Times New Roman" w:hAnsi="Times New Roman"/>
          <w:color w:val="000000"/>
          <w:sz w:val="28"/>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14:paraId="40A783CE" w14:textId="77777777" w:rsidR="00947CAA" w:rsidRDefault="00F048C9">
      <w:pPr>
        <w:spacing w:after="0" w:line="264" w:lineRule="auto"/>
        <w:ind w:firstLine="600"/>
        <w:jc w:val="both"/>
      </w:pPr>
      <w:r>
        <w:rPr>
          <w:rFonts w:ascii="Times New Roman" w:hAnsi="Times New Roman"/>
          <w:color w:val="000000"/>
          <w:sz w:val="28"/>
        </w:rPr>
        <w:t>осознания необходимости использования достижений химии для решения вопросов рационального природопользования;</w:t>
      </w:r>
    </w:p>
    <w:p w14:paraId="75784B40" w14:textId="77777777" w:rsidR="00947CAA" w:rsidRDefault="00F048C9">
      <w:pPr>
        <w:spacing w:after="0" w:line="264" w:lineRule="auto"/>
        <w:ind w:firstLine="600"/>
        <w:jc w:val="both"/>
      </w:pPr>
      <w:r>
        <w:rPr>
          <w:rFonts w:ascii="Times New Roman" w:hAnsi="Times New Roman"/>
          <w:color w:val="000000"/>
          <w:sz w:val="28"/>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14:paraId="22EBD927" w14:textId="77777777" w:rsidR="00947CAA" w:rsidRDefault="00F048C9">
      <w:pPr>
        <w:spacing w:after="0" w:line="264" w:lineRule="auto"/>
        <w:ind w:firstLine="600"/>
        <w:jc w:val="both"/>
      </w:pPr>
      <w:r>
        <w:rPr>
          <w:rFonts w:ascii="Times New Roman" w:hAnsi="Times New Roman"/>
          <w:color w:val="000000"/>
          <w:sz w:val="28"/>
        </w:rPr>
        <w:t xml:space="preserve">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w:t>
      </w:r>
      <w:proofErr w:type="spellStart"/>
      <w:r>
        <w:rPr>
          <w:rFonts w:ascii="Times New Roman" w:hAnsi="Times New Roman"/>
          <w:color w:val="000000"/>
          <w:sz w:val="28"/>
        </w:rPr>
        <w:t>хемофобии</w:t>
      </w:r>
      <w:proofErr w:type="spellEnd"/>
      <w:r>
        <w:rPr>
          <w:rFonts w:ascii="Times New Roman" w:hAnsi="Times New Roman"/>
          <w:color w:val="000000"/>
          <w:sz w:val="28"/>
        </w:rPr>
        <w:t>;</w:t>
      </w:r>
    </w:p>
    <w:p w14:paraId="4CF66D3B" w14:textId="77777777" w:rsidR="00947CAA" w:rsidRDefault="00F048C9">
      <w:pPr>
        <w:spacing w:after="0" w:line="264" w:lineRule="auto"/>
        <w:ind w:firstLine="600"/>
        <w:jc w:val="both"/>
      </w:pPr>
      <w:r>
        <w:rPr>
          <w:rFonts w:ascii="Times New Roman" w:hAnsi="Times New Roman"/>
          <w:b/>
          <w:color w:val="000000"/>
          <w:sz w:val="28"/>
        </w:rPr>
        <w:t>7) ценности научного познания:</w:t>
      </w:r>
    </w:p>
    <w:p w14:paraId="24C955E3"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сформированности мировоззрения, соответствующего современному уровню развития науки и общественной практики; </w:t>
      </w:r>
    </w:p>
    <w:p w14:paraId="5AF0BD0E" w14:textId="77777777" w:rsidR="00947CAA" w:rsidRDefault="00F048C9">
      <w:pPr>
        <w:spacing w:after="0" w:line="264" w:lineRule="auto"/>
        <w:ind w:firstLine="600"/>
        <w:jc w:val="both"/>
      </w:pPr>
      <w:r>
        <w:rPr>
          <w:rFonts w:ascii="Times New Roman" w:hAnsi="Times New Roman"/>
          <w:color w:val="000000"/>
          <w:sz w:val="28"/>
        </w:rPr>
        <w:t xml:space="preserve">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w:t>
      </w:r>
      <w:r>
        <w:rPr>
          <w:rFonts w:ascii="Times New Roman" w:hAnsi="Times New Roman"/>
          <w:color w:val="000000"/>
          <w:sz w:val="28"/>
        </w:rPr>
        <w:lastRenderedPageBreak/>
        <w:t>познании природных закономерностей и решении проблем сохранения природного равновесия;</w:t>
      </w:r>
    </w:p>
    <w:p w14:paraId="6091A8E3" w14:textId="77777777" w:rsidR="00947CAA" w:rsidRDefault="00F048C9">
      <w:pPr>
        <w:spacing w:after="0" w:line="264" w:lineRule="auto"/>
        <w:ind w:firstLine="600"/>
        <w:jc w:val="both"/>
      </w:pPr>
      <w:r>
        <w:rPr>
          <w:rFonts w:ascii="Times New Roman" w:hAnsi="Times New Roman"/>
          <w:color w:val="000000"/>
          <w:sz w:val="28"/>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14:paraId="4F08EE65" w14:textId="77777777" w:rsidR="00947CAA" w:rsidRDefault="00F048C9">
      <w:pPr>
        <w:spacing w:after="0" w:line="264" w:lineRule="auto"/>
        <w:ind w:firstLine="600"/>
        <w:jc w:val="both"/>
      </w:pPr>
      <w:r>
        <w:rPr>
          <w:rFonts w:ascii="Times New Roman" w:hAnsi="Times New Roman"/>
          <w:color w:val="000000"/>
          <w:sz w:val="28"/>
        </w:rPr>
        <w:t>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14:paraId="24AE820B" w14:textId="77777777" w:rsidR="00947CAA" w:rsidRDefault="00F048C9">
      <w:pPr>
        <w:spacing w:after="0" w:line="264" w:lineRule="auto"/>
        <w:ind w:firstLine="600"/>
        <w:jc w:val="both"/>
      </w:pPr>
      <w:r>
        <w:rPr>
          <w:rFonts w:ascii="Times New Roman" w:hAnsi="Times New Roman"/>
          <w:color w:val="000000"/>
          <w:sz w:val="28"/>
        </w:rPr>
        <w:t>способности самостоятельно использовать химические знания для решения проблем в реальных жизненных ситуациях;</w:t>
      </w:r>
    </w:p>
    <w:p w14:paraId="55BFA24E" w14:textId="77777777" w:rsidR="00947CAA" w:rsidRDefault="00F048C9">
      <w:pPr>
        <w:spacing w:after="0" w:line="264" w:lineRule="auto"/>
        <w:ind w:firstLine="600"/>
        <w:jc w:val="both"/>
      </w:pPr>
      <w:r>
        <w:rPr>
          <w:rFonts w:ascii="Times New Roman" w:hAnsi="Times New Roman"/>
          <w:color w:val="000000"/>
          <w:sz w:val="28"/>
        </w:rPr>
        <w:t xml:space="preserve">интереса к познанию и исследовательской деятельности; </w:t>
      </w:r>
    </w:p>
    <w:p w14:paraId="33C28106" w14:textId="77777777" w:rsidR="00947CAA" w:rsidRDefault="00F048C9">
      <w:pPr>
        <w:spacing w:after="0" w:line="264" w:lineRule="auto"/>
        <w:ind w:firstLine="600"/>
        <w:jc w:val="both"/>
      </w:pPr>
      <w:r>
        <w:rPr>
          <w:rFonts w:ascii="Times New Roman" w:hAnsi="Times New Roman"/>
          <w:color w:val="000000"/>
          <w:sz w:val="28"/>
        </w:rPr>
        <w:t xml:space="preserve">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 </w:t>
      </w:r>
    </w:p>
    <w:p w14:paraId="47DC923B" w14:textId="77777777" w:rsidR="00947CAA" w:rsidRDefault="00F048C9">
      <w:pPr>
        <w:spacing w:after="0" w:line="264" w:lineRule="auto"/>
        <w:ind w:firstLine="600"/>
        <w:jc w:val="both"/>
      </w:pPr>
      <w:r>
        <w:rPr>
          <w:rFonts w:ascii="Times New Roman" w:hAnsi="Times New Roman"/>
          <w:color w:val="000000"/>
          <w:sz w:val="28"/>
        </w:rPr>
        <w:t>интереса к особенностям труда в различных сферах профессиональной деятельности.</w:t>
      </w:r>
    </w:p>
    <w:p w14:paraId="73E2AD1C" w14:textId="77777777" w:rsidR="00947CAA" w:rsidRDefault="00F048C9">
      <w:pPr>
        <w:spacing w:after="0"/>
        <w:ind w:left="120"/>
      </w:pPr>
      <w:r>
        <w:rPr>
          <w:rFonts w:ascii="Times New Roman" w:hAnsi="Times New Roman"/>
          <w:b/>
          <w:color w:val="000000"/>
          <w:sz w:val="28"/>
        </w:rPr>
        <w:t>МЕТАПРЕДМЕТНЫЕ РЕЗУЛЬТАТЫ</w:t>
      </w:r>
    </w:p>
    <w:p w14:paraId="5A17F68B" w14:textId="77777777" w:rsidR="00947CAA" w:rsidRDefault="00947CAA">
      <w:pPr>
        <w:spacing w:after="0"/>
        <w:ind w:left="120"/>
      </w:pPr>
    </w:p>
    <w:p w14:paraId="645A1793" w14:textId="77777777" w:rsidR="00947CAA" w:rsidRDefault="00F048C9">
      <w:pPr>
        <w:spacing w:after="0" w:line="264" w:lineRule="auto"/>
        <w:ind w:firstLine="600"/>
        <w:jc w:val="both"/>
      </w:pPr>
      <w:r>
        <w:rPr>
          <w:rFonts w:ascii="Times New Roman" w:hAnsi="Times New Roman"/>
          <w:color w:val="000000"/>
          <w:sz w:val="28"/>
        </w:rPr>
        <w:t xml:space="preserve">Метапредметные результаты освоения учебного предмета «Химия» на уровне среднего общего образования включают: </w:t>
      </w:r>
    </w:p>
    <w:p w14:paraId="6F473D83" w14:textId="77777777" w:rsidR="00947CAA" w:rsidRDefault="00F048C9">
      <w:pPr>
        <w:spacing w:after="0" w:line="264" w:lineRule="auto"/>
        <w:ind w:firstLine="600"/>
        <w:jc w:val="both"/>
      </w:pPr>
      <w:r>
        <w:rPr>
          <w:rFonts w:ascii="Times New Roman" w:hAnsi="Times New Roman"/>
          <w:color w:val="000000"/>
          <w:sz w:val="28"/>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14:paraId="1B0FC600" w14:textId="77777777" w:rsidR="00947CAA" w:rsidRDefault="00F048C9">
      <w:pPr>
        <w:spacing w:after="0" w:line="264" w:lineRule="auto"/>
        <w:ind w:firstLine="600"/>
        <w:jc w:val="both"/>
      </w:pPr>
      <w:r>
        <w:rPr>
          <w:rFonts w:ascii="Times New Roman" w:hAnsi="Times New Roman"/>
          <w:color w:val="000000"/>
          <w:sz w:val="28"/>
        </w:rPr>
        <w:t>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w:t>
      </w:r>
    </w:p>
    <w:p w14:paraId="472BA7C5" w14:textId="77777777" w:rsidR="00947CAA" w:rsidRDefault="00F048C9">
      <w:pPr>
        <w:spacing w:after="0" w:line="264" w:lineRule="auto"/>
        <w:ind w:firstLine="600"/>
        <w:jc w:val="both"/>
      </w:pPr>
      <w:r>
        <w:rPr>
          <w:rFonts w:ascii="Times New Roman" w:hAnsi="Times New Roman"/>
          <w:color w:val="000000"/>
          <w:sz w:val="28"/>
        </w:rPr>
        <w:t>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14:paraId="70D00C20" w14:textId="77777777" w:rsidR="00947CAA" w:rsidRDefault="00F048C9">
      <w:pPr>
        <w:spacing w:after="0" w:line="264" w:lineRule="auto"/>
        <w:ind w:firstLine="600"/>
        <w:jc w:val="both"/>
      </w:pPr>
      <w:r>
        <w:rPr>
          <w:rFonts w:ascii="Times New Roman" w:hAnsi="Times New Roman"/>
          <w:color w:val="000000"/>
          <w:sz w:val="28"/>
        </w:rPr>
        <w:lastRenderedPageBreak/>
        <w:t xml:space="preserve">Метапредметные результаты отражают овладение универсальными учебными познавательными, коммуникативными и регулятивными действиями. </w:t>
      </w:r>
    </w:p>
    <w:p w14:paraId="786E267A" w14:textId="77777777" w:rsidR="00947CAA" w:rsidRDefault="00F048C9">
      <w:pPr>
        <w:spacing w:after="0" w:line="264" w:lineRule="auto"/>
        <w:ind w:firstLine="600"/>
        <w:jc w:val="both"/>
      </w:pPr>
      <w:r>
        <w:rPr>
          <w:rFonts w:ascii="Times New Roman" w:hAnsi="Times New Roman"/>
          <w:b/>
          <w:color w:val="000000"/>
          <w:sz w:val="28"/>
        </w:rPr>
        <w:t>Овладение универсальными учебными познавательными действиями:</w:t>
      </w:r>
    </w:p>
    <w:p w14:paraId="34C70417" w14:textId="77777777" w:rsidR="00947CAA" w:rsidRDefault="00F048C9">
      <w:pPr>
        <w:spacing w:after="0" w:line="264" w:lineRule="auto"/>
        <w:ind w:firstLine="600"/>
        <w:jc w:val="both"/>
      </w:pPr>
      <w:r>
        <w:rPr>
          <w:rFonts w:ascii="Times New Roman" w:hAnsi="Times New Roman"/>
          <w:b/>
          <w:color w:val="000000"/>
          <w:sz w:val="28"/>
        </w:rPr>
        <w:t>1) базовые логические действия:</w:t>
      </w:r>
    </w:p>
    <w:p w14:paraId="51F4C43D" w14:textId="77777777" w:rsidR="00947CAA" w:rsidRDefault="00F048C9">
      <w:pPr>
        <w:spacing w:after="0" w:line="264" w:lineRule="auto"/>
        <w:ind w:firstLine="600"/>
        <w:jc w:val="both"/>
      </w:pPr>
      <w:r>
        <w:rPr>
          <w:rFonts w:ascii="Times New Roman" w:hAnsi="Times New Roman"/>
          <w:color w:val="000000"/>
          <w:sz w:val="28"/>
        </w:rPr>
        <w:t xml:space="preserve">самостоятельно формулировать и актуализировать проблему, всесторонне её рассматривать; </w:t>
      </w:r>
    </w:p>
    <w:p w14:paraId="361948DA" w14:textId="77777777" w:rsidR="00947CAA" w:rsidRDefault="00F048C9">
      <w:pPr>
        <w:spacing w:after="0" w:line="264" w:lineRule="auto"/>
        <w:ind w:firstLine="600"/>
        <w:jc w:val="both"/>
      </w:pPr>
      <w:r>
        <w:rPr>
          <w:rFonts w:ascii="Times New Roman" w:hAnsi="Times New Roman"/>
          <w:color w:val="000000"/>
          <w:sz w:val="28"/>
        </w:rPr>
        <w:t>определять цели деятельности, задавая параметры и критерии их достижения, соотносить результаты деятельности с поставленными целями;</w:t>
      </w:r>
    </w:p>
    <w:p w14:paraId="030CB43B" w14:textId="77777777" w:rsidR="00947CAA" w:rsidRDefault="00F048C9">
      <w:pPr>
        <w:spacing w:after="0" w:line="264" w:lineRule="auto"/>
        <w:ind w:firstLine="600"/>
        <w:jc w:val="both"/>
      </w:pPr>
      <w:r>
        <w:rPr>
          <w:rFonts w:ascii="Times New Roman" w:hAnsi="Times New Roman"/>
          <w:color w:val="000000"/>
          <w:sz w:val="28"/>
        </w:rPr>
        <w:t xml:space="preserve">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14:paraId="196AF787" w14:textId="77777777" w:rsidR="00947CAA" w:rsidRDefault="00F048C9">
      <w:pPr>
        <w:spacing w:after="0" w:line="264" w:lineRule="auto"/>
        <w:ind w:firstLine="600"/>
        <w:jc w:val="both"/>
      </w:pPr>
      <w:r>
        <w:rPr>
          <w:rFonts w:ascii="Times New Roman" w:hAnsi="Times New Roman"/>
          <w:color w:val="000000"/>
          <w:sz w:val="28"/>
        </w:rPr>
        <w:t xml:space="preserve">выбирать основания и критерии для классификации веществ и химических реакций; </w:t>
      </w:r>
    </w:p>
    <w:p w14:paraId="37A6C372" w14:textId="77777777" w:rsidR="00947CAA" w:rsidRDefault="00F048C9">
      <w:pPr>
        <w:spacing w:after="0" w:line="264" w:lineRule="auto"/>
        <w:ind w:firstLine="600"/>
        <w:jc w:val="both"/>
      </w:pPr>
      <w:r>
        <w:rPr>
          <w:rFonts w:ascii="Times New Roman" w:hAnsi="Times New Roman"/>
          <w:color w:val="000000"/>
          <w:sz w:val="28"/>
        </w:rPr>
        <w:t xml:space="preserve">устанавливать причинно-следственные связи между изучаемыми явлениями; </w:t>
      </w:r>
    </w:p>
    <w:p w14:paraId="13A4CF3F" w14:textId="77777777" w:rsidR="00947CAA" w:rsidRDefault="00F048C9">
      <w:pPr>
        <w:spacing w:after="0" w:line="264" w:lineRule="auto"/>
        <w:ind w:firstLine="600"/>
        <w:jc w:val="both"/>
      </w:pPr>
      <w:r>
        <w:rPr>
          <w:rFonts w:ascii="Times New Roman" w:hAnsi="Times New Roman"/>
          <w:color w:val="000000"/>
          <w:sz w:val="28"/>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14:paraId="34AF6DC4" w14:textId="77777777" w:rsidR="00947CAA" w:rsidRDefault="00F048C9">
      <w:pPr>
        <w:spacing w:after="0" w:line="264" w:lineRule="auto"/>
        <w:ind w:firstLine="600"/>
        <w:jc w:val="both"/>
      </w:pPr>
      <w:r>
        <w:rPr>
          <w:rFonts w:ascii="Times New Roman" w:hAnsi="Times New Roman"/>
          <w:color w:val="000000"/>
          <w:sz w:val="28"/>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14:paraId="4912D5CA" w14:textId="77777777" w:rsidR="00947CAA" w:rsidRDefault="00F048C9">
      <w:pPr>
        <w:spacing w:after="0" w:line="264" w:lineRule="auto"/>
        <w:ind w:firstLine="600"/>
        <w:jc w:val="both"/>
      </w:pPr>
      <w:r>
        <w:rPr>
          <w:rFonts w:ascii="Times New Roman" w:hAnsi="Times New Roman"/>
          <w:b/>
          <w:color w:val="000000"/>
          <w:sz w:val="28"/>
        </w:rPr>
        <w:t>2) базовые исследовательские действия:</w:t>
      </w:r>
    </w:p>
    <w:p w14:paraId="72A07B33" w14:textId="77777777" w:rsidR="00947CAA" w:rsidRDefault="00F048C9">
      <w:pPr>
        <w:spacing w:after="0" w:line="264" w:lineRule="auto"/>
        <w:ind w:firstLine="600"/>
        <w:jc w:val="both"/>
      </w:pPr>
      <w:r>
        <w:rPr>
          <w:rFonts w:ascii="Times New Roman" w:hAnsi="Times New Roman"/>
          <w:color w:val="000000"/>
          <w:sz w:val="28"/>
        </w:rPr>
        <w:t>владеть основами методов научного познания веществ и химических реакций;</w:t>
      </w:r>
    </w:p>
    <w:p w14:paraId="11A3450C" w14:textId="77777777" w:rsidR="00947CAA" w:rsidRDefault="00F048C9">
      <w:pPr>
        <w:spacing w:after="0" w:line="264" w:lineRule="auto"/>
        <w:ind w:firstLine="600"/>
        <w:jc w:val="both"/>
      </w:pPr>
      <w:r>
        <w:rPr>
          <w:rFonts w:ascii="Times New Roman" w:hAnsi="Times New Roman"/>
          <w:color w:val="000000"/>
          <w:sz w:val="28"/>
        </w:rPr>
        <w:t>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14:paraId="3F9C9807" w14:textId="77777777" w:rsidR="00947CAA" w:rsidRDefault="00F048C9">
      <w:pPr>
        <w:spacing w:after="0" w:line="264" w:lineRule="auto"/>
        <w:ind w:firstLine="600"/>
        <w:jc w:val="both"/>
      </w:pPr>
      <w:r>
        <w:rPr>
          <w:rFonts w:ascii="Times New Roman" w:hAnsi="Times New Roman"/>
          <w:color w:val="000000"/>
          <w:sz w:val="28"/>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14:paraId="758126FF" w14:textId="77777777" w:rsidR="00947CAA" w:rsidRDefault="00F048C9">
      <w:pPr>
        <w:spacing w:after="0" w:line="264" w:lineRule="auto"/>
        <w:ind w:firstLine="600"/>
        <w:jc w:val="both"/>
      </w:pPr>
      <w:r>
        <w:rPr>
          <w:rFonts w:ascii="Times New Roman" w:hAnsi="Times New Roman"/>
          <w:color w:val="000000"/>
          <w:sz w:val="28"/>
        </w:rPr>
        <w:lastRenderedPageBreak/>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14:paraId="76C1F866" w14:textId="77777777" w:rsidR="00947CAA" w:rsidRDefault="00F048C9">
      <w:pPr>
        <w:spacing w:after="0" w:line="264" w:lineRule="auto"/>
        <w:ind w:firstLine="600"/>
        <w:jc w:val="both"/>
      </w:pPr>
      <w:r>
        <w:rPr>
          <w:rFonts w:ascii="Times New Roman" w:hAnsi="Times New Roman"/>
          <w:b/>
          <w:color w:val="000000"/>
          <w:sz w:val="28"/>
        </w:rPr>
        <w:t>3) работа с информацией:</w:t>
      </w:r>
    </w:p>
    <w:p w14:paraId="0A635353" w14:textId="77777777" w:rsidR="00947CAA" w:rsidRDefault="00F048C9">
      <w:pPr>
        <w:spacing w:after="0" w:line="264" w:lineRule="auto"/>
        <w:ind w:firstLine="600"/>
        <w:jc w:val="both"/>
      </w:pPr>
      <w:r>
        <w:rPr>
          <w:rFonts w:ascii="Times New Roman" w:hAnsi="Times New Roman"/>
          <w:color w:val="000000"/>
          <w:sz w:val="28"/>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14:paraId="1F804AC8" w14:textId="77777777" w:rsidR="00947CAA" w:rsidRDefault="00F048C9">
      <w:pPr>
        <w:spacing w:after="0" w:line="264" w:lineRule="auto"/>
        <w:ind w:firstLine="600"/>
        <w:jc w:val="both"/>
      </w:pPr>
      <w:r>
        <w:rPr>
          <w:rFonts w:ascii="Times New Roman" w:hAnsi="Times New Roman"/>
          <w:color w:val="000000"/>
          <w:sz w:val="28"/>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14:paraId="17C193E7" w14:textId="77777777" w:rsidR="00947CAA" w:rsidRDefault="00F048C9">
      <w:pPr>
        <w:spacing w:after="0" w:line="264" w:lineRule="auto"/>
        <w:ind w:firstLine="600"/>
        <w:jc w:val="both"/>
      </w:pPr>
      <w:r>
        <w:rPr>
          <w:rFonts w:ascii="Times New Roman" w:hAnsi="Times New Roman"/>
          <w:color w:val="000000"/>
          <w:sz w:val="28"/>
        </w:rPr>
        <w:t xml:space="preserve">приобретать опыт использования информационно-коммуникативных технологий и различных поисковых систем; </w:t>
      </w:r>
    </w:p>
    <w:p w14:paraId="7853D610" w14:textId="77777777" w:rsidR="00947CAA" w:rsidRDefault="00F048C9">
      <w:pPr>
        <w:spacing w:after="0" w:line="264" w:lineRule="auto"/>
        <w:ind w:firstLine="600"/>
        <w:jc w:val="both"/>
      </w:pPr>
      <w:r>
        <w:rPr>
          <w:rFonts w:ascii="Times New Roman" w:hAnsi="Times New Roman"/>
          <w:color w:val="000000"/>
          <w:sz w:val="28"/>
        </w:rPr>
        <w:t>самостоятельно выбирать оптимальную форму представления информации (схемы, графики, диаграммы, таблицы, рисунки и другие);</w:t>
      </w:r>
    </w:p>
    <w:p w14:paraId="43481926" w14:textId="77777777" w:rsidR="00947CAA" w:rsidRDefault="00F048C9">
      <w:pPr>
        <w:spacing w:after="0" w:line="264" w:lineRule="auto"/>
        <w:ind w:firstLine="600"/>
        <w:jc w:val="both"/>
      </w:pPr>
      <w:r>
        <w:rPr>
          <w:rFonts w:ascii="Times New Roman" w:hAnsi="Times New Roman"/>
          <w:color w:val="000000"/>
          <w:sz w:val="28"/>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14:paraId="3FF9B207" w14:textId="77777777" w:rsidR="00947CAA" w:rsidRDefault="00F048C9">
      <w:pPr>
        <w:spacing w:after="0" w:line="264" w:lineRule="auto"/>
        <w:ind w:firstLine="600"/>
        <w:jc w:val="both"/>
      </w:pPr>
      <w:r>
        <w:rPr>
          <w:rFonts w:ascii="Times New Roman" w:hAnsi="Times New Roman"/>
          <w:color w:val="000000"/>
          <w:sz w:val="28"/>
        </w:rPr>
        <w:t>использовать и преобразовывать знаково-символические средства наглядности.</w:t>
      </w:r>
    </w:p>
    <w:p w14:paraId="692F8D9C" w14:textId="77777777" w:rsidR="00947CAA" w:rsidRDefault="00F048C9">
      <w:pPr>
        <w:spacing w:after="0" w:line="264" w:lineRule="auto"/>
        <w:ind w:firstLine="600"/>
        <w:jc w:val="both"/>
      </w:pPr>
      <w:r>
        <w:rPr>
          <w:rFonts w:ascii="Times New Roman" w:hAnsi="Times New Roman"/>
          <w:b/>
          <w:color w:val="000000"/>
          <w:sz w:val="28"/>
        </w:rPr>
        <w:t>Овладение универсальными коммуникативными действиями:</w:t>
      </w:r>
    </w:p>
    <w:p w14:paraId="6058760F" w14:textId="77777777" w:rsidR="00947CAA" w:rsidRDefault="00F048C9">
      <w:pPr>
        <w:spacing w:after="0" w:line="264" w:lineRule="auto"/>
        <w:ind w:firstLine="600"/>
        <w:jc w:val="both"/>
      </w:pPr>
      <w:r>
        <w:rPr>
          <w:rFonts w:ascii="Times New Roman" w:hAnsi="Times New Roman"/>
          <w:color w:val="000000"/>
          <w:sz w:val="28"/>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14:paraId="3CB5F5DD" w14:textId="77777777" w:rsidR="00947CAA" w:rsidRDefault="00F048C9">
      <w:pPr>
        <w:spacing w:after="0" w:line="264" w:lineRule="auto"/>
        <w:ind w:firstLine="600"/>
        <w:jc w:val="both"/>
      </w:pPr>
      <w:r>
        <w:rPr>
          <w:rFonts w:ascii="Times New Roman" w:hAnsi="Times New Roman"/>
          <w:color w:val="000000"/>
          <w:sz w:val="28"/>
        </w:rPr>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14:paraId="2BA60603" w14:textId="77777777" w:rsidR="00947CAA" w:rsidRDefault="00F048C9">
      <w:pPr>
        <w:spacing w:after="0" w:line="264" w:lineRule="auto"/>
        <w:ind w:firstLine="600"/>
        <w:jc w:val="both"/>
      </w:pPr>
      <w:r>
        <w:rPr>
          <w:rFonts w:ascii="Times New Roman" w:hAnsi="Times New Roman"/>
          <w:b/>
          <w:color w:val="000000"/>
          <w:sz w:val="28"/>
        </w:rPr>
        <w:t>Овладение универсальными регулятивными действиями:</w:t>
      </w:r>
    </w:p>
    <w:p w14:paraId="1B417C0E" w14:textId="77777777" w:rsidR="00947CAA" w:rsidRDefault="00F048C9">
      <w:pPr>
        <w:spacing w:after="0" w:line="264" w:lineRule="auto"/>
        <w:ind w:firstLine="600"/>
        <w:jc w:val="both"/>
      </w:pPr>
      <w:r>
        <w:rPr>
          <w:rFonts w:ascii="Times New Roman" w:hAnsi="Times New Roman"/>
          <w:color w:val="000000"/>
          <w:sz w:val="28"/>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 </w:t>
      </w:r>
    </w:p>
    <w:p w14:paraId="3A40EC32" w14:textId="77777777" w:rsidR="00947CAA" w:rsidRDefault="00F048C9">
      <w:pPr>
        <w:spacing w:after="0" w:line="264" w:lineRule="auto"/>
        <w:ind w:firstLine="600"/>
        <w:jc w:val="both"/>
      </w:pPr>
      <w:r>
        <w:rPr>
          <w:rFonts w:ascii="Times New Roman" w:hAnsi="Times New Roman"/>
          <w:color w:val="000000"/>
          <w:sz w:val="28"/>
        </w:rPr>
        <w:lastRenderedPageBreak/>
        <w:t>осуществлять самоконтроль своей деятельности на основе самоанализа и самооценки.</w:t>
      </w:r>
    </w:p>
    <w:p w14:paraId="67B1FC19" w14:textId="77777777" w:rsidR="00947CAA" w:rsidRDefault="00947CAA">
      <w:pPr>
        <w:spacing w:after="0"/>
        <w:ind w:left="120"/>
      </w:pPr>
    </w:p>
    <w:p w14:paraId="3221454B" w14:textId="77777777" w:rsidR="00947CAA" w:rsidRPr="00395060" w:rsidRDefault="00F048C9" w:rsidP="00395060">
      <w:pPr>
        <w:spacing w:after="0"/>
        <w:ind w:left="120"/>
      </w:pPr>
      <w:r>
        <w:rPr>
          <w:rFonts w:ascii="Times New Roman" w:hAnsi="Times New Roman"/>
          <w:b/>
          <w:color w:val="000000"/>
          <w:sz w:val="28"/>
        </w:rPr>
        <w:t>ПРЕДМЕТНЫЕ РЕЗУЛЬТАТЫ</w:t>
      </w:r>
    </w:p>
    <w:p w14:paraId="416C0B8A" w14:textId="77777777" w:rsidR="00947CAA" w:rsidRDefault="00F048C9">
      <w:pPr>
        <w:spacing w:after="0" w:line="264" w:lineRule="auto"/>
        <w:ind w:left="120"/>
        <w:jc w:val="both"/>
      </w:pPr>
      <w:r>
        <w:rPr>
          <w:rFonts w:ascii="Times New Roman" w:hAnsi="Times New Roman"/>
          <w:b/>
          <w:color w:val="000000"/>
          <w:sz w:val="28"/>
        </w:rPr>
        <w:t>11 КЛАСС</w:t>
      </w:r>
    </w:p>
    <w:p w14:paraId="690376EF" w14:textId="77777777" w:rsidR="00947CAA" w:rsidRDefault="00947CAA">
      <w:pPr>
        <w:spacing w:after="0" w:line="264" w:lineRule="auto"/>
        <w:ind w:left="120"/>
        <w:jc w:val="both"/>
      </w:pPr>
    </w:p>
    <w:p w14:paraId="44F6ABCE" w14:textId="77777777" w:rsidR="00947CAA" w:rsidRDefault="00F048C9">
      <w:pPr>
        <w:spacing w:after="0" w:line="264" w:lineRule="auto"/>
        <w:ind w:firstLine="600"/>
        <w:jc w:val="both"/>
      </w:pPr>
      <w:r>
        <w:rPr>
          <w:rFonts w:ascii="Times New Roman" w:hAnsi="Times New Roman"/>
          <w:color w:val="000000"/>
          <w:sz w:val="28"/>
        </w:rPr>
        <w:t>Предметные результаты освоения курса «Общая и неорганическая химия» отражают:</w:t>
      </w:r>
    </w:p>
    <w:p w14:paraId="4629D6C7" w14:textId="77777777" w:rsidR="00947CAA" w:rsidRDefault="00F048C9">
      <w:pPr>
        <w:spacing w:after="0" w:line="264" w:lineRule="auto"/>
        <w:ind w:firstLine="600"/>
        <w:jc w:val="both"/>
      </w:pPr>
      <w:r>
        <w:rPr>
          <w:rFonts w:ascii="Times New Roman" w:hAnsi="Times New Roman"/>
          <w:color w:val="000000"/>
          <w:sz w:val="28"/>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14:paraId="4E215B12" w14:textId="77777777" w:rsidR="00947CAA" w:rsidRDefault="00F048C9">
      <w:pPr>
        <w:spacing w:after="0" w:line="264" w:lineRule="auto"/>
        <w:ind w:firstLine="600"/>
        <w:jc w:val="both"/>
      </w:pPr>
      <w:r>
        <w:rPr>
          <w:rFonts w:ascii="Times New Roman" w:hAnsi="Times New Roman"/>
          <w:color w:val="000000"/>
          <w:sz w:val="28"/>
        </w:rPr>
        <w:t xml:space="preserve">владение системой химических знаний, которая включает: основополагающие понятия (химический элемент, атом, изотоп, s-, p-, d- электронные </w:t>
      </w:r>
      <w:proofErr w:type="spellStart"/>
      <w:r>
        <w:rPr>
          <w:rFonts w:ascii="Times New Roman" w:hAnsi="Times New Roman"/>
          <w:color w:val="000000"/>
          <w:sz w:val="28"/>
        </w:rPr>
        <w:t>орбитали</w:t>
      </w:r>
      <w:proofErr w:type="spellEnd"/>
      <w:r>
        <w:rPr>
          <w:rFonts w:ascii="Times New Roman" w:hAnsi="Times New Roman"/>
          <w:color w:val="000000"/>
          <w:sz w:val="28"/>
        </w:rPr>
        <w:t xml:space="preserve">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w:t>
      </w:r>
      <w:proofErr w:type="spellStart"/>
      <w:r>
        <w:rPr>
          <w:rFonts w:ascii="Times New Roman" w:hAnsi="Times New Roman"/>
          <w:color w:val="000000"/>
          <w:sz w:val="28"/>
        </w:rPr>
        <w:t>неэлектролиты</w:t>
      </w:r>
      <w:proofErr w:type="spellEnd"/>
      <w:r>
        <w:rPr>
          <w:rFonts w:ascii="Times New Roman" w:hAnsi="Times New Roman"/>
          <w:color w:val="000000"/>
          <w:sz w:val="28"/>
        </w:rPr>
        <w:t>, электролитическая диссоциация, окислитель, восстановитель, скорость химической реакции, химическое равновесие); теории и законы (теория электролитической диссоциации, периодический закон Д. И. Менделеева,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14:paraId="70AFA604"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14:paraId="1D80D78C"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использовать химическую символику для составления формул веществ и уравнений химических реакций, систематическую номенклатуру (IUPAC)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14:paraId="72D9E581"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w:t>
      </w:r>
      <w:r>
        <w:rPr>
          <w:rFonts w:ascii="Times New Roman" w:hAnsi="Times New Roman"/>
          <w:color w:val="000000"/>
          <w:sz w:val="28"/>
        </w:rPr>
        <w:lastRenderedPageBreak/>
        <w:t>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14:paraId="2C46894A"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14:paraId="290DA670"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сформированность умений раскрывать смысл периодического закона Д. И. Менделеева и демонстрировать его систематизирующую, объяснительную и прогностическую функции; </w:t>
      </w:r>
    </w:p>
    <w:p w14:paraId="0BB6E644"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сформированность умений характеризовать электронное строение атомов химических элементов 1–4 периодов Периодической системы химических элементов Д. И. Менделеева, используя понятия «s-, p-, d-электронные </w:t>
      </w:r>
      <w:proofErr w:type="spellStart"/>
      <w:r>
        <w:rPr>
          <w:rFonts w:ascii="Times New Roman" w:hAnsi="Times New Roman"/>
          <w:color w:val="000000"/>
          <w:sz w:val="28"/>
        </w:rPr>
        <w:t>орбитали</w:t>
      </w:r>
      <w:proofErr w:type="spellEnd"/>
      <w:r>
        <w:rPr>
          <w:rFonts w:ascii="Times New Roman" w:hAnsi="Times New Roman"/>
          <w:color w:val="000000"/>
          <w:sz w:val="28"/>
        </w:rPr>
        <w:t>»,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 И. Менделеева;</w:t>
      </w:r>
    </w:p>
    <w:p w14:paraId="02AC6E70"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14:paraId="2C1566DA" w14:textId="77777777" w:rsidR="00947CAA" w:rsidRDefault="00F048C9">
      <w:pPr>
        <w:spacing w:after="0" w:line="264" w:lineRule="auto"/>
        <w:ind w:firstLine="600"/>
        <w:jc w:val="both"/>
      </w:pPr>
      <w:r>
        <w:rPr>
          <w:rFonts w:ascii="Times New Roman" w:hAnsi="Times New Roman"/>
          <w:color w:val="000000"/>
          <w:sz w:val="28"/>
        </w:rPr>
        <w:t>сформированность умения классифицировать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14:paraId="4C177A76"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при которых эти реакции идут до конца; </w:t>
      </w:r>
    </w:p>
    <w:p w14:paraId="3BC1D35D"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проводить реакции, подтверждающие 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14:paraId="15D6701A"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14:paraId="5E975CB3" w14:textId="77777777" w:rsidR="00947CAA" w:rsidRDefault="00F048C9">
      <w:pPr>
        <w:spacing w:after="0" w:line="264" w:lineRule="auto"/>
        <w:ind w:firstLine="600"/>
        <w:jc w:val="both"/>
      </w:pPr>
      <w:r>
        <w:rPr>
          <w:rFonts w:ascii="Times New Roman" w:hAnsi="Times New Roman"/>
          <w:color w:val="000000"/>
          <w:sz w:val="28"/>
        </w:rPr>
        <w:t xml:space="preserve">сформированность умений объяснять зависимость скорости химической реакции от различных факторов; характер смещения химического равновесия в зависимости от внешнего воздействия (принцип Ле </w:t>
      </w:r>
      <w:proofErr w:type="spellStart"/>
      <w:r>
        <w:rPr>
          <w:rFonts w:ascii="Times New Roman" w:hAnsi="Times New Roman"/>
          <w:color w:val="000000"/>
          <w:sz w:val="28"/>
        </w:rPr>
        <w:t>Шателье</w:t>
      </w:r>
      <w:proofErr w:type="spellEnd"/>
      <w:r>
        <w:rPr>
          <w:rFonts w:ascii="Times New Roman" w:hAnsi="Times New Roman"/>
          <w:color w:val="000000"/>
          <w:sz w:val="28"/>
        </w:rPr>
        <w:t>);</w:t>
      </w:r>
    </w:p>
    <w:p w14:paraId="6FCC3543" w14:textId="77777777" w:rsidR="00947CAA" w:rsidRDefault="00F048C9">
      <w:pPr>
        <w:spacing w:after="0" w:line="264" w:lineRule="auto"/>
        <w:ind w:firstLine="600"/>
        <w:jc w:val="both"/>
      </w:pPr>
      <w:r>
        <w:rPr>
          <w:rFonts w:ascii="Times New Roman" w:hAnsi="Times New Roman"/>
          <w:color w:val="000000"/>
          <w:sz w:val="28"/>
        </w:rPr>
        <w:lastRenderedPageBreak/>
        <w:t>сформированность умений характеризовать химические процессы, лежащие 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14:paraId="08243D4F"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14:paraId="7150BDD0"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14:paraId="418EC4A8"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14:paraId="37276046" w14:textId="77777777" w:rsidR="00947CAA" w:rsidRDefault="00F048C9">
      <w:pPr>
        <w:spacing w:after="0" w:line="264" w:lineRule="auto"/>
        <w:ind w:firstLine="600"/>
        <w:jc w:val="both"/>
      </w:pPr>
      <w:r>
        <w:rPr>
          <w:rFonts w:ascii="Times New Roman" w:hAnsi="Times New Roman"/>
          <w:color w:val="000000"/>
          <w:sz w:val="28"/>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веществ, понимая смысл показателя ПДК, пояснять на примерах способы уменьшения и предотвращения их вредного воздействия на организм человека;</w:t>
      </w:r>
    </w:p>
    <w:p w14:paraId="7CA527D5" w14:textId="77777777" w:rsidR="00947CAA" w:rsidRDefault="00F048C9">
      <w:pPr>
        <w:spacing w:after="0" w:line="264" w:lineRule="auto"/>
        <w:ind w:firstLine="600"/>
        <w:jc w:val="both"/>
      </w:pPr>
      <w:r>
        <w:rPr>
          <w:rFonts w:ascii="Times New Roman" w:hAnsi="Times New Roman"/>
          <w:color w:val="000000"/>
          <w:sz w:val="28"/>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14:paraId="66F5FE61" w14:textId="77777777" w:rsidR="00947CAA" w:rsidRDefault="00F048C9">
      <w:pPr>
        <w:spacing w:after="0" w:line="264" w:lineRule="auto"/>
        <w:ind w:firstLine="600"/>
        <w:jc w:val="both"/>
      </w:pPr>
      <w:r>
        <w:rPr>
          <w:rFonts w:ascii="Times New Roman" w:hAnsi="Times New Roman"/>
          <w:color w:val="000000"/>
          <w:sz w:val="28"/>
        </w:rPr>
        <w:t>для слепых и слабовидящих обучающихся: умение использовать рельефно-точечную систему обозначений Л. Брайля для записи химических формул.</w:t>
      </w:r>
    </w:p>
    <w:p w14:paraId="062CAD94" w14:textId="77777777" w:rsidR="00947CAA" w:rsidRDefault="00947CAA">
      <w:pPr>
        <w:sectPr w:rsidR="00947CAA">
          <w:pgSz w:w="11906" w:h="16383"/>
          <w:pgMar w:top="1134" w:right="850" w:bottom="1134" w:left="1701" w:header="720" w:footer="720" w:gutter="0"/>
          <w:cols w:space="720"/>
        </w:sectPr>
      </w:pPr>
    </w:p>
    <w:p w14:paraId="7B0BAE2D" w14:textId="77777777" w:rsidR="00947CAA" w:rsidRDefault="00F048C9">
      <w:pPr>
        <w:spacing w:after="0"/>
        <w:ind w:left="120"/>
      </w:pPr>
      <w:bookmarkStart w:id="9" w:name="block-24803177"/>
      <w:bookmarkEnd w:id="8"/>
      <w:r>
        <w:rPr>
          <w:rFonts w:ascii="Times New Roman" w:hAnsi="Times New Roman"/>
          <w:b/>
          <w:color w:val="000000"/>
          <w:sz w:val="28"/>
        </w:rPr>
        <w:lastRenderedPageBreak/>
        <w:t xml:space="preserve"> ТЕМАТИЧЕСКОЕ ПЛАНИРОВАНИЕ </w:t>
      </w:r>
    </w:p>
    <w:p w14:paraId="0A25E305" w14:textId="77777777" w:rsidR="00947CAA" w:rsidRDefault="00F048C9">
      <w:pPr>
        <w:spacing w:after="0"/>
        <w:ind w:left="120"/>
      </w:pPr>
      <w:r>
        <w:rPr>
          <w:rFonts w:ascii="Times New Roman" w:hAnsi="Times New Roman"/>
          <w:b/>
          <w:color w:val="000000"/>
          <w:sz w:val="28"/>
        </w:rPr>
        <w:t xml:space="preserve">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741"/>
      </w:tblGrid>
      <w:tr w:rsidR="00947CAA" w14:paraId="746B36F7" w14:textId="77777777">
        <w:trPr>
          <w:trHeight w:val="144"/>
          <w:tblCellSpacing w:w="20" w:type="nil"/>
        </w:trPr>
        <w:tc>
          <w:tcPr>
            <w:tcW w:w="520" w:type="dxa"/>
            <w:vMerge w:val="restart"/>
            <w:tcMar>
              <w:top w:w="50" w:type="dxa"/>
              <w:left w:w="100" w:type="dxa"/>
            </w:tcMar>
            <w:vAlign w:val="center"/>
          </w:tcPr>
          <w:p w14:paraId="6A82F53B" w14:textId="77777777" w:rsidR="00947CAA" w:rsidRDefault="00F048C9">
            <w:pPr>
              <w:spacing w:after="0"/>
              <w:ind w:left="135"/>
            </w:pPr>
            <w:r>
              <w:rPr>
                <w:rFonts w:ascii="Times New Roman" w:hAnsi="Times New Roman"/>
                <w:b/>
                <w:color w:val="000000"/>
                <w:sz w:val="24"/>
              </w:rPr>
              <w:t xml:space="preserve">№ п/п </w:t>
            </w:r>
          </w:p>
          <w:p w14:paraId="3D06BE09" w14:textId="77777777" w:rsidR="00947CAA" w:rsidRDefault="00947CAA">
            <w:pPr>
              <w:spacing w:after="0"/>
              <w:ind w:left="135"/>
            </w:pPr>
          </w:p>
        </w:tc>
        <w:tc>
          <w:tcPr>
            <w:tcW w:w="2640" w:type="dxa"/>
            <w:vMerge w:val="restart"/>
            <w:tcMar>
              <w:top w:w="50" w:type="dxa"/>
              <w:left w:w="100" w:type="dxa"/>
            </w:tcMar>
            <w:vAlign w:val="center"/>
          </w:tcPr>
          <w:p w14:paraId="46B544CC" w14:textId="77777777" w:rsidR="00947CAA" w:rsidRDefault="00F048C9">
            <w:pPr>
              <w:spacing w:after="0"/>
              <w:ind w:left="135"/>
            </w:pPr>
            <w:r>
              <w:rPr>
                <w:rFonts w:ascii="Times New Roman" w:hAnsi="Times New Roman"/>
                <w:b/>
                <w:color w:val="000000"/>
                <w:sz w:val="24"/>
              </w:rPr>
              <w:t xml:space="preserve">Наименование разделов и тем программы </w:t>
            </w:r>
          </w:p>
          <w:p w14:paraId="331D24AC" w14:textId="77777777" w:rsidR="00947CAA" w:rsidRDefault="00947CAA">
            <w:pPr>
              <w:spacing w:after="0"/>
              <w:ind w:left="135"/>
            </w:pPr>
          </w:p>
        </w:tc>
        <w:tc>
          <w:tcPr>
            <w:tcW w:w="0" w:type="auto"/>
            <w:gridSpan w:val="3"/>
            <w:tcMar>
              <w:top w:w="50" w:type="dxa"/>
              <w:left w:w="100" w:type="dxa"/>
            </w:tcMar>
            <w:vAlign w:val="center"/>
          </w:tcPr>
          <w:p w14:paraId="001496CE" w14:textId="77777777" w:rsidR="00947CAA" w:rsidRDefault="00F048C9">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14:paraId="30EA18C8" w14:textId="77777777" w:rsidR="00947CAA" w:rsidRDefault="00F048C9">
            <w:pPr>
              <w:spacing w:after="0"/>
              <w:ind w:left="135"/>
            </w:pPr>
            <w:r>
              <w:rPr>
                <w:rFonts w:ascii="Times New Roman" w:hAnsi="Times New Roman"/>
                <w:b/>
                <w:color w:val="000000"/>
                <w:sz w:val="24"/>
              </w:rPr>
              <w:t xml:space="preserve">Электронные (цифровые) образовательные ресурсы </w:t>
            </w:r>
          </w:p>
          <w:p w14:paraId="1FC57020" w14:textId="77777777" w:rsidR="00947CAA" w:rsidRDefault="00947CAA">
            <w:pPr>
              <w:spacing w:after="0"/>
              <w:ind w:left="135"/>
            </w:pPr>
          </w:p>
        </w:tc>
      </w:tr>
      <w:tr w:rsidR="00947CAA" w14:paraId="142BB1F2" w14:textId="77777777">
        <w:trPr>
          <w:trHeight w:val="144"/>
          <w:tblCellSpacing w:w="20" w:type="nil"/>
        </w:trPr>
        <w:tc>
          <w:tcPr>
            <w:tcW w:w="0" w:type="auto"/>
            <w:vMerge/>
            <w:tcBorders>
              <w:top w:val="nil"/>
            </w:tcBorders>
            <w:tcMar>
              <w:top w:w="50" w:type="dxa"/>
              <w:left w:w="100" w:type="dxa"/>
            </w:tcMar>
          </w:tcPr>
          <w:p w14:paraId="50289C8A" w14:textId="77777777" w:rsidR="00947CAA" w:rsidRDefault="00947CAA"/>
        </w:tc>
        <w:tc>
          <w:tcPr>
            <w:tcW w:w="0" w:type="auto"/>
            <w:vMerge/>
            <w:tcBorders>
              <w:top w:val="nil"/>
            </w:tcBorders>
            <w:tcMar>
              <w:top w:w="50" w:type="dxa"/>
              <w:left w:w="100" w:type="dxa"/>
            </w:tcMar>
          </w:tcPr>
          <w:p w14:paraId="410A28E2" w14:textId="77777777" w:rsidR="00947CAA" w:rsidRDefault="00947CAA"/>
        </w:tc>
        <w:tc>
          <w:tcPr>
            <w:tcW w:w="1011" w:type="dxa"/>
            <w:tcMar>
              <w:top w:w="50" w:type="dxa"/>
              <w:left w:w="100" w:type="dxa"/>
            </w:tcMar>
            <w:vAlign w:val="center"/>
          </w:tcPr>
          <w:p w14:paraId="3DCF3C45" w14:textId="77777777" w:rsidR="00947CAA" w:rsidRDefault="00F048C9">
            <w:pPr>
              <w:spacing w:after="0"/>
              <w:ind w:left="135"/>
            </w:pPr>
            <w:r>
              <w:rPr>
                <w:rFonts w:ascii="Times New Roman" w:hAnsi="Times New Roman"/>
                <w:b/>
                <w:color w:val="000000"/>
                <w:sz w:val="24"/>
              </w:rPr>
              <w:t xml:space="preserve">Всего </w:t>
            </w:r>
          </w:p>
          <w:p w14:paraId="5247F88F" w14:textId="77777777" w:rsidR="00947CAA" w:rsidRDefault="00947CAA">
            <w:pPr>
              <w:spacing w:after="0"/>
              <w:ind w:left="135"/>
            </w:pPr>
          </w:p>
        </w:tc>
        <w:tc>
          <w:tcPr>
            <w:tcW w:w="1738" w:type="dxa"/>
            <w:tcMar>
              <w:top w:w="50" w:type="dxa"/>
              <w:left w:w="100" w:type="dxa"/>
            </w:tcMar>
            <w:vAlign w:val="center"/>
          </w:tcPr>
          <w:p w14:paraId="2E176975" w14:textId="77777777" w:rsidR="00947CAA" w:rsidRDefault="00F048C9">
            <w:pPr>
              <w:spacing w:after="0"/>
              <w:ind w:left="135"/>
            </w:pPr>
            <w:r>
              <w:rPr>
                <w:rFonts w:ascii="Times New Roman" w:hAnsi="Times New Roman"/>
                <w:b/>
                <w:color w:val="000000"/>
                <w:sz w:val="24"/>
              </w:rPr>
              <w:t xml:space="preserve">Контрольные работы </w:t>
            </w:r>
          </w:p>
          <w:p w14:paraId="5335695F" w14:textId="77777777" w:rsidR="00947CAA" w:rsidRDefault="00947CAA">
            <w:pPr>
              <w:spacing w:after="0"/>
              <w:ind w:left="135"/>
            </w:pPr>
          </w:p>
        </w:tc>
        <w:tc>
          <w:tcPr>
            <w:tcW w:w="1823" w:type="dxa"/>
            <w:tcMar>
              <w:top w:w="50" w:type="dxa"/>
              <w:left w:w="100" w:type="dxa"/>
            </w:tcMar>
            <w:vAlign w:val="center"/>
          </w:tcPr>
          <w:p w14:paraId="4318405F" w14:textId="77777777" w:rsidR="00947CAA" w:rsidRDefault="00F048C9">
            <w:pPr>
              <w:spacing w:after="0"/>
              <w:ind w:left="135"/>
            </w:pPr>
            <w:r>
              <w:rPr>
                <w:rFonts w:ascii="Times New Roman" w:hAnsi="Times New Roman"/>
                <w:b/>
                <w:color w:val="000000"/>
                <w:sz w:val="24"/>
              </w:rPr>
              <w:t xml:space="preserve">Практические работы </w:t>
            </w:r>
          </w:p>
          <w:p w14:paraId="146A54B5" w14:textId="77777777" w:rsidR="00947CAA" w:rsidRDefault="00947CAA">
            <w:pPr>
              <w:spacing w:after="0"/>
              <w:ind w:left="135"/>
            </w:pPr>
          </w:p>
        </w:tc>
        <w:tc>
          <w:tcPr>
            <w:tcW w:w="0" w:type="auto"/>
            <w:vMerge/>
            <w:tcBorders>
              <w:top w:val="nil"/>
            </w:tcBorders>
            <w:tcMar>
              <w:top w:w="50" w:type="dxa"/>
              <w:left w:w="100" w:type="dxa"/>
            </w:tcMar>
          </w:tcPr>
          <w:p w14:paraId="4E404F36" w14:textId="77777777" w:rsidR="00947CAA" w:rsidRDefault="00947CAA"/>
        </w:tc>
      </w:tr>
      <w:tr w:rsidR="00947CAA" w14:paraId="6A50820E" w14:textId="77777777">
        <w:trPr>
          <w:trHeight w:val="144"/>
          <w:tblCellSpacing w:w="20" w:type="nil"/>
        </w:trPr>
        <w:tc>
          <w:tcPr>
            <w:tcW w:w="0" w:type="auto"/>
            <w:gridSpan w:val="6"/>
            <w:tcMar>
              <w:top w:w="50" w:type="dxa"/>
              <w:left w:w="100" w:type="dxa"/>
            </w:tcMar>
            <w:vAlign w:val="center"/>
          </w:tcPr>
          <w:p w14:paraId="6B5656E5" w14:textId="77777777" w:rsidR="00947CAA" w:rsidRDefault="00F048C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Теоретические основы химии</w:t>
            </w:r>
          </w:p>
        </w:tc>
      </w:tr>
      <w:tr w:rsidR="00947CAA" w14:paraId="187A9F89" w14:textId="77777777">
        <w:trPr>
          <w:trHeight w:val="144"/>
          <w:tblCellSpacing w:w="20" w:type="nil"/>
        </w:trPr>
        <w:tc>
          <w:tcPr>
            <w:tcW w:w="520" w:type="dxa"/>
            <w:tcMar>
              <w:top w:w="50" w:type="dxa"/>
              <w:left w:w="100" w:type="dxa"/>
            </w:tcMar>
            <w:vAlign w:val="center"/>
          </w:tcPr>
          <w:p w14:paraId="2D9A3E76" w14:textId="77777777" w:rsidR="00947CAA" w:rsidRDefault="00F048C9">
            <w:pPr>
              <w:spacing w:after="0"/>
            </w:pPr>
            <w:r>
              <w:rPr>
                <w:rFonts w:ascii="Times New Roman" w:hAnsi="Times New Roman"/>
                <w:color w:val="000000"/>
                <w:sz w:val="24"/>
              </w:rPr>
              <w:t>1.1</w:t>
            </w:r>
          </w:p>
        </w:tc>
        <w:tc>
          <w:tcPr>
            <w:tcW w:w="2640" w:type="dxa"/>
            <w:tcMar>
              <w:top w:w="50" w:type="dxa"/>
              <w:left w:w="100" w:type="dxa"/>
            </w:tcMar>
            <w:vAlign w:val="center"/>
          </w:tcPr>
          <w:p w14:paraId="115AF383" w14:textId="77777777" w:rsidR="00947CAA" w:rsidRDefault="00F048C9">
            <w:pPr>
              <w:spacing w:after="0"/>
              <w:ind w:left="135"/>
            </w:pPr>
            <w:r>
              <w:rPr>
                <w:rFonts w:ascii="Times New Roman" w:hAnsi="Times New Roman"/>
                <w:color w:val="000000"/>
                <w:sz w:val="24"/>
              </w:rPr>
              <w:t>Строение атомов. Периодический закон и Периодическая система химических элементов Д. И. Менделеева</w:t>
            </w:r>
          </w:p>
        </w:tc>
        <w:tc>
          <w:tcPr>
            <w:tcW w:w="1011" w:type="dxa"/>
            <w:tcMar>
              <w:top w:w="50" w:type="dxa"/>
              <w:left w:w="100" w:type="dxa"/>
            </w:tcMar>
            <w:vAlign w:val="center"/>
          </w:tcPr>
          <w:p w14:paraId="693C965E" w14:textId="2323B385"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6</w:t>
            </w:r>
          </w:p>
        </w:tc>
        <w:tc>
          <w:tcPr>
            <w:tcW w:w="1738" w:type="dxa"/>
            <w:tcMar>
              <w:top w:w="50" w:type="dxa"/>
              <w:left w:w="100" w:type="dxa"/>
            </w:tcMar>
            <w:vAlign w:val="center"/>
          </w:tcPr>
          <w:p w14:paraId="546193AD" w14:textId="77777777" w:rsidR="00947CAA" w:rsidRDefault="00947CAA">
            <w:pPr>
              <w:spacing w:after="0"/>
              <w:ind w:left="135"/>
              <w:jc w:val="center"/>
            </w:pPr>
          </w:p>
        </w:tc>
        <w:tc>
          <w:tcPr>
            <w:tcW w:w="1823" w:type="dxa"/>
            <w:tcMar>
              <w:top w:w="50" w:type="dxa"/>
              <w:left w:w="100" w:type="dxa"/>
            </w:tcMar>
            <w:vAlign w:val="center"/>
          </w:tcPr>
          <w:p w14:paraId="3E6B3388" w14:textId="77777777" w:rsidR="00947CAA" w:rsidRDefault="00947CAA">
            <w:pPr>
              <w:spacing w:after="0"/>
              <w:ind w:left="135"/>
              <w:jc w:val="center"/>
            </w:pPr>
          </w:p>
        </w:tc>
        <w:tc>
          <w:tcPr>
            <w:tcW w:w="2741" w:type="dxa"/>
            <w:tcMar>
              <w:top w:w="50" w:type="dxa"/>
              <w:left w:w="100" w:type="dxa"/>
            </w:tcMar>
            <w:vAlign w:val="center"/>
          </w:tcPr>
          <w:p w14:paraId="31A4C086" w14:textId="77777777" w:rsidR="00947CAA" w:rsidRDefault="00947CAA">
            <w:pPr>
              <w:spacing w:after="0"/>
              <w:ind w:left="135"/>
            </w:pPr>
          </w:p>
        </w:tc>
      </w:tr>
      <w:tr w:rsidR="00947CAA" w14:paraId="231C70C6" w14:textId="77777777">
        <w:trPr>
          <w:trHeight w:val="144"/>
          <w:tblCellSpacing w:w="20" w:type="nil"/>
        </w:trPr>
        <w:tc>
          <w:tcPr>
            <w:tcW w:w="520" w:type="dxa"/>
            <w:tcMar>
              <w:top w:w="50" w:type="dxa"/>
              <w:left w:w="100" w:type="dxa"/>
            </w:tcMar>
            <w:vAlign w:val="center"/>
          </w:tcPr>
          <w:p w14:paraId="33470FDB" w14:textId="77777777" w:rsidR="00947CAA" w:rsidRDefault="00F048C9">
            <w:pPr>
              <w:spacing w:after="0"/>
            </w:pPr>
            <w:r>
              <w:rPr>
                <w:rFonts w:ascii="Times New Roman" w:hAnsi="Times New Roman"/>
                <w:color w:val="000000"/>
                <w:sz w:val="24"/>
              </w:rPr>
              <w:t>1.2</w:t>
            </w:r>
          </w:p>
        </w:tc>
        <w:tc>
          <w:tcPr>
            <w:tcW w:w="2640" w:type="dxa"/>
            <w:tcMar>
              <w:top w:w="50" w:type="dxa"/>
              <w:left w:w="100" w:type="dxa"/>
            </w:tcMar>
            <w:vAlign w:val="center"/>
          </w:tcPr>
          <w:p w14:paraId="48380A2B" w14:textId="77777777" w:rsidR="00947CAA" w:rsidRDefault="00F048C9">
            <w:pPr>
              <w:spacing w:after="0"/>
              <w:ind w:left="135"/>
            </w:pPr>
            <w:r>
              <w:rPr>
                <w:rFonts w:ascii="Times New Roman" w:hAnsi="Times New Roman"/>
                <w:color w:val="000000"/>
                <w:sz w:val="24"/>
              </w:rPr>
              <w:t>Строение вещества. Многообразие веществ</w:t>
            </w:r>
          </w:p>
        </w:tc>
        <w:tc>
          <w:tcPr>
            <w:tcW w:w="1011" w:type="dxa"/>
            <w:tcMar>
              <w:top w:w="50" w:type="dxa"/>
              <w:left w:w="100" w:type="dxa"/>
            </w:tcMar>
            <w:vAlign w:val="center"/>
          </w:tcPr>
          <w:p w14:paraId="28EAE3A5" w14:textId="1AD7C123"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8</w:t>
            </w:r>
          </w:p>
        </w:tc>
        <w:tc>
          <w:tcPr>
            <w:tcW w:w="1738" w:type="dxa"/>
            <w:tcMar>
              <w:top w:w="50" w:type="dxa"/>
              <w:left w:w="100" w:type="dxa"/>
            </w:tcMar>
            <w:vAlign w:val="center"/>
          </w:tcPr>
          <w:p w14:paraId="562C0A7B" w14:textId="77777777" w:rsidR="00947CAA" w:rsidRDefault="00947CAA">
            <w:pPr>
              <w:spacing w:after="0"/>
              <w:ind w:left="135"/>
              <w:jc w:val="center"/>
            </w:pPr>
          </w:p>
        </w:tc>
        <w:tc>
          <w:tcPr>
            <w:tcW w:w="1823" w:type="dxa"/>
            <w:tcMar>
              <w:top w:w="50" w:type="dxa"/>
              <w:left w:w="100" w:type="dxa"/>
            </w:tcMar>
            <w:vAlign w:val="center"/>
          </w:tcPr>
          <w:p w14:paraId="729AECD8" w14:textId="77777777" w:rsidR="00947CAA" w:rsidRDefault="00947CAA">
            <w:pPr>
              <w:spacing w:after="0"/>
              <w:ind w:left="135"/>
              <w:jc w:val="center"/>
            </w:pPr>
          </w:p>
        </w:tc>
        <w:tc>
          <w:tcPr>
            <w:tcW w:w="2741" w:type="dxa"/>
            <w:tcMar>
              <w:top w:w="50" w:type="dxa"/>
              <w:left w:w="100" w:type="dxa"/>
            </w:tcMar>
            <w:vAlign w:val="center"/>
          </w:tcPr>
          <w:p w14:paraId="3C7D0458" w14:textId="77777777" w:rsidR="00947CAA" w:rsidRDefault="00947CAA">
            <w:pPr>
              <w:spacing w:after="0"/>
              <w:ind w:left="135"/>
            </w:pPr>
          </w:p>
        </w:tc>
      </w:tr>
      <w:tr w:rsidR="00947CAA" w14:paraId="7E3841A7" w14:textId="77777777">
        <w:trPr>
          <w:trHeight w:val="144"/>
          <w:tblCellSpacing w:w="20" w:type="nil"/>
        </w:trPr>
        <w:tc>
          <w:tcPr>
            <w:tcW w:w="520" w:type="dxa"/>
            <w:tcMar>
              <w:top w:w="50" w:type="dxa"/>
              <w:left w:w="100" w:type="dxa"/>
            </w:tcMar>
            <w:vAlign w:val="center"/>
          </w:tcPr>
          <w:p w14:paraId="151F1660" w14:textId="77777777" w:rsidR="00947CAA" w:rsidRDefault="00F048C9">
            <w:pPr>
              <w:spacing w:after="0"/>
            </w:pPr>
            <w:r>
              <w:rPr>
                <w:rFonts w:ascii="Times New Roman" w:hAnsi="Times New Roman"/>
                <w:color w:val="000000"/>
                <w:sz w:val="24"/>
              </w:rPr>
              <w:t>1.3</w:t>
            </w:r>
          </w:p>
        </w:tc>
        <w:tc>
          <w:tcPr>
            <w:tcW w:w="2640" w:type="dxa"/>
            <w:tcMar>
              <w:top w:w="50" w:type="dxa"/>
              <w:left w:w="100" w:type="dxa"/>
            </w:tcMar>
            <w:vAlign w:val="center"/>
          </w:tcPr>
          <w:p w14:paraId="64AA2E6D" w14:textId="77777777" w:rsidR="00947CAA" w:rsidRDefault="00F048C9">
            <w:pPr>
              <w:spacing w:after="0"/>
              <w:ind w:left="135"/>
            </w:pPr>
            <w:r>
              <w:rPr>
                <w:rFonts w:ascii="Times New Roman" w:hAnsi="Times New Roman"/>
                <w:color w:val="000000"/>
                <w:sz w:val="24"/>
              </w:rPr>
              <w:t>Химические реакции</w:t>
            </w:r>
          </w:p>
        </w:tc>
        <w:tc>
          <w:tcPr>
            <w:tcW w:w="1011" w:type="dxa"/>
            <w:tcMar>
              <w:top w:w="50" w:type="dxa"/>
              <w:left w:w="100" w:type="dxa"/>
            </w:tcMar>
            <w:vAlign w:val="center"/>
          </w:tcPr>
          <w:p w14:paraId="6FC3E55C" w14:textId="0517A38F"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12</w:t>
            </w:r>
          </w:p>
        </w:tc>
        <w:tc>
          <w:tcPr>
            <w:tcW w:w="1738" w:type="dxa"/>
            <w:tcMar>
              <w:top w:w="50" w:type="dxa"/>
              <w:left w:w="100" w:type="dxa"/>
            </w:tcMar>
            <w:vAlign w:val="center"/>
          </w:tcPr>
          <w:p w14:paraId="4942EB7D" w14:textId="77777777" w:rsidR="00947CAA" w:rsidRDefault="00F048C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14:paraId="2750F7FF" w14:textId="77777777" w:rsidR="00947CAA" w:rsidRDefault="00F048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14:paraId="6846C674" w14:textId="77777777" w:rsidR="00947CAA" w:rsidRDefault="00947CAA">
            <w:pPr>
              <w:spacing w:after="0"/>
              <w:ind w:left="135"/>
            </w:pPr>
          </w:p>
        </w:tc>
      </w:tr>
      <w:tr w:rsidR="00947CAA" w14:paraId="6FB0F14D" w14:textId="77777777">
        <w:trPr>
          <w:trHeight w:val="144"/>
          <w:tblCellSpacing w:w="20" w:type="nil"/>
        </w:trPr>
        <w:tc>
          <w:tcPr>
            <w:tcW w:w="0" w:type="auto"/>
            <w:gridSpan w:val="2"/>
            <w:tcMar>
              <w:top w:w="50" w:type="dxa"/>
              <w:left w:w="100" w:type="dxa"/>
            </w:tcMar>
            <w:vAlign w:val="center"/>
          </w:tcPr>
          <w:p w14:paraId="4F3BAAFD" w14:textId="77777777" w:rsidR="00947CAA" w:rsidRDefault="00F048C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14:paraId="3F1B878C" w14:textId="4FC908A1"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26</w:t>
            </w:r>
          </w:p>
        </w:tc>
        <w:tc>
          <w:tcPr>
            <w:tcW w:w="1738" w:type="dxa"/>
            <w:tcMar>
              <w:top w:w="50" w:type="dxa"/>
              <w:left w:w="100" w:type="dxa"/>
            </w:tcMar>
            <w:vAlign w:val="center"/>
          </w:tcPr>
          <w:p w14:paraId="1E2BE552" w14:textId="77777777" w:rsidR="00947CAA" w:rsidRDefault="00947CAA"/>
        </w:tc>
        <w:tc>
          <w:tcPr>
            <w:tcW w:w="1823" w:type="dxa"/>
            <w:tcMar>
              <w:top w:w="50" w:type="dxa"/>
              <w:left w:w="100" w:type="dxa"/>
            </w:tcMar>
            <w:vAlign w:val="center"/>
          </w:tcPr>
          <w:p w14:paraId="15093E01" w14:textId="77777777" w:rsidR="00947CAA" w:rsidRDefault="00947CAA"/>
        </w:tc>
        <w:tc>
          <w:tcPr>
            <w:tcW w:w="2741" w:type="dxa"/>
            <w:tcMar>
              <w:top w:w="50" w:type="dxa"/>
              <w:left w:w="100" w:type="dxa"/>
            </w:tcMar>
            <w:vAlign w:val="center"/>
          </w:tcPr>
          <w:p w14:paraId="1E9C5D38" w14:textId="77777777" w:rsidR="00947CAA" w:rsidRDefault="00947CAA">
            <w:pPr>
              <w:spacing w:after="0"/>
              <w:ind w:left="135"/>
            </w:pPr>
          </w:p>
        </w:tc>
      </w:tr>
      <w:tr w:rsidR="00947CAA" w14:paraId="38E11BDA" w14:textId="77777777">
        <w:trPr>
          <w:trHeight w:val="144"/>
          <w:tblCellSpacing w:w="20" w:type="nil"/>
        </w:trPr>
        <w:tc>
          <w:tcPr>
            <w:tcW w:w="0" w:type="auto"/>
            <w:gridSpan w:val="6"/>
            <w:tcMar>
              <w:top w:w="50" w:type="dxa"/>
              <w:left w:w="100" w:type="dxa"/>
            </w:tcMar>
            <w:vAlign w:val="center"/>
          </w:tcPr>
          <w:p w14:paraId="72260D82" w14:textId="77777777" w:rsidR="00947CAA" w:rsidRDefault="00F048C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Неорганическая химия</w:t>
            </w:r>
          </w:p>
        </w:tc>
      </w:tr>
      <w:tr w:rsidR="00947CAA" w14:paraId="27969DCF" w14:textId="77777777">
        <w:trPr>
          <w:trHeight w:val="144"/>
          <w:tblCellSpacing w:w="20" w:type="nil"/>
        </w:trPr>
        <w:tc>
          <w:tcPr>
            <w:tcW w:w="520" w:type="dxa"/>
            <w:tcMar>
              <w:top w:w="50" w:type="dxa"/>
              <w:left w:w="100" w:type="dxa"/>
            </w:tcMar>
            <w:vAlign w:val="center"/>
          </w:tcPr>
          <w:p w14:paraId="2EF65C21" w14:textId="77777777" w:rsidR="00947CAA" w:rsidRDefault="00F048C9">
            <w:pPr>
              <w:spacing w:after="0"/>
            </w:pPr>
            <w:r>
              <w:rPr>
                <w:rFonts w:ascii="Times New Roman" w:hAnsi="Times New Roman"/>
                <w:color w:val="000000"/>
                <w:sz w:val="24"/>
              </w:rPr>
              <w:t>2.1</w:t>
            </w:r>
          </w:p>
        </w:tc>
        <w:tc>
          <w:tcPr>
            <w:tcW w:w="2640" w:type="dxa"/>
            <w:tcMar>
              <w:top w:w="50" w:type="dxa"/>
              <w:left w:w="100" w:type="dxa"/>
            </w:tcMar>
            <w:vAlign w:val="center"/>
          </w:tcPr>
          <w:p w14:paraId="3C3920FA" w14:textId="77777777" w:rsidR="00947CAA" w:rsidRDefault="00F048C9">
            <w:pPr>
              <w:spacing w:after="0"/>
              <w:ind w:left="135"/>
            </w:pPr>
            <w:r>
              <w:rPr>
                <w:rFonts w:ascii="Times New Roman" w:hAnsi="Times New Roman"/>
                <w:color w:val="000000"/>
                <w:sz w:val="24"/>
              </w:rPr>
              <w:t>Металлы</w:t>
            </w:r>
          </w:p>
        </w:tc>
        <w:tc>
          <w:tcPr>
            <w:tcW w:w="1011" w:type="dxa"/>
            <w:tcMar>
              <w:top w:w="50" w:type="dxa"/>
              <w:left w:w="100" w:type="dxa"/>
            </w:tcMar>
            <w:vAlign w:val="center"/>
          </w:tcPr>
          <w:p w14:paraId="76B2D921" w14:textId="3BB41E7C" w:rsidR="00947CAA" w:rsidRDefault="002262D7">
            <w:pPr>
              <w:spacing w:after="0"/>
              <w:ind w:left="135"/>
              <w:jc w:val="center"/>
            </w:pPr>
            <w:r>
              <w:rPr>
                <w:rFonts w:ascii="Times New Roman" w:hAnsi="Times New Roman"/>
                <w:color w:val="000000"/>
                <w:sz w:val="24"/>
              </w:rPr>
              <w:t>12</w:t>
            </w:r>
            <w:r w:rsidR="00F048C9">
              <w:rPr>
                <w:rFonts w:ascii="Times New Roman" w:hAnsi="Times New Roman"/>
                <w:color w:val="000000"/>
                <w:sz w:val="24"/>
              </w:rPr>
              <w:t xml:space="preserve"> </w:t>
            </w:r>
          </w:p>
        </w:tc>
        <w:tc>
          <w:tcPr>
            <w:tcW w:w="1738" w:type="dxa"/>
            <w:tcMar>
              <w:top w:w="50" w:type="dxa"/>
              <w:left w:w="100" w:type="dxa"/>
            </w:tcMar>
            <w:vAlign w:val="center"/>
          </w:tcPr>
          <w:p w14:paraId="4640BDAD" w14:textId="77777777" w:rsidR="00947CAA" w:rsidRDefault="00947CAA">
            <w:pPr>
              <w:spacing w:after="0"/>
              <w:ind w:left="135"/>
              <w:jc w:val="center"/>
            </w:pPr>
          </w:p>
        </w:tc>
        <w:tc>
          <w:tcPr>
            <w:tcW w:w="1823" w:type="dxa"/>
            <w:tcMar>
              <w:top w:w="50" w:type="dxa"/>
              <w:left w:w="100" w:type="dxa"/>
            </w:tcMar>
            <w:vAlign w:val="center"/>
          </w:tcPr>
          <w:p w14:paraId="3CB964E6" w14:textId="77777777" w:rsidR="00947CAA" w:rsidRDefault="00F048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14:paraId="2F60973C" w14:textId="77777777" w:rsidR="00947CAA" w:rsidRDefault="00947CAA">
            <w:pPr>
              <w:spacing w:after="0"/>
              <w:ind w:left="135"/>
            </w:pPr>
          </w:p>
        </w:tc>
      </w:tr>
      <w:tr w:rsidR="00947CAA" w14:paraId="03E75928" w14:textId="77777777">
        <w:trPr>
          <w:trHeight w:val="144"/>
          <w:tblCellSpacing w:w="20" w:type="nil"/>
        </w:trPr>
        <w:tc>
          <w:tcPr>
            <w:tcW w:w="520" w:type="dxa"/>
            <w:tcMar>
              <w:top w:w="50" w:type="dxa"/>
              <w:left w:w="100" w:type="dxa"/>
            </w:tcMar>
            <w:vAlign w:val="center"/>
          </w:tcPr>
          <w:p w14:paraId="5830CCD7" w14:textId="77777777" w:rsidR="00947CAA" w:rsidRDefault="00F048C9">
            <w:pPr>
              <w:spacing w:after="0"/>
            </w:pPr>
            <w:r>
              <w:rPr>
                <w:rFonts w:ascii="Times New Roman" w:hAnsi="Times New Roman"/>
                <w:color w:val="000000"/>
                <w:sz w:val="24"/>
              </w:rPr>
              <w:t>2.2</w:t>
            </w:r>
          </w:p>
        </w:tc>
        <w:tc>
          <w:tcPr>
            <w:tcW w:w="2640" w:type="dxa"/>
            <w:tcMar>
              <w:top w:w="50" w:type="dxa"/>
              <w:left w:w="100" w:type="dxa"/>
            </w:tcMar>
            <w:vAlign w:val="center"/>
          </w:tcPr>
          <w:p w14:paraId="632F2840" w14:textId="77777777" w:rsidR="00947CAA" w:rsidRDefault="00F048C9">
            <w:pPr>
              <w:spacing w:after="0"/>
              <w:ind w:left="135"/>
            </w:pPr>
            <w:r>
              <w:rPr>
                <w:rFonts w:ascii="Times New Roman" w:hAnsi="Times New Roman"/>
                <w:color w:val="000000"/>
                <w:sz w:val="24"/>
              </w:rPr>
              <w:t>Неметаллы</w:t>
            </w:r>
          </w:p>
        </w:tc>
        <w:tc>
          <w:tcPr>
            <w:tcW w:w="1011" w:type="dxa"/>
            <w:tcMar>
              <w:top w:w="50" w:type="dxa"/>
              <w:left w:w="100" w:type="dxa"/>
            </w:tcMar>
            <w:vAlign w:val="center"/>
          </w:tcPr>
          <w:p w14:paraId="2327F86B" w14:textId="20FC06A9" w:rsidR="00947CAA" w:rsidRDefault="002262D7">
            <w:pPr>
              <w:spacing w:after="0"/>
              <w:ind w:left="135"/>
              <w:jc w:val="center"/>
            </w:pPr>
            <w:r>
              <w:rPr>
                <w:rFonts w:ascii="Times New Roman" w:hAnsi="Times New Roman"/>
                <w:color w:val="000000"/>
                <w:sz w:val="24"/>
              </w:rPr>
              <w:t>18</w:t>
            </w:r>
            <w:r w:rsidR="00F048C9">
              <w:rPr>
                <w:rFonts w:ascii="Times New Roman" w:hAnsi="Times New Roman"/>
                <w:color w:val="000000"/>
                <w:sz w:val="24"/>
              </w:rPr>
              <w:t xml:space="preserve"> </w:t>
            </w:r>
          </w:p>
        </w:tc>
        <w:tc>
          <w:tcPr>
            <w:tcW w:w="1738" w:type="dxa"/>
            <w:tcMar>
              <w:top w:w="50" w:type="dxa"/>
              <w:left w:w="100" w:type="dxa"/>
            </w:tcMar>
            <w:vAlign w:val="center"/>
          </w:tcPr>
          <w:p w14:paraId="4F71DA31" w14:textId="77777777" w:rsidR="00947CAA" w:rsidRDefault="00F048C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14:paraId="5DCC61EA" w14:textId="77777777" w:rsidR="00947CAA" w:rsidRDefault="00F048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14:paraId="04D53F3A" w14:textId="77777777" w:rsidR="00947CAA" w:rsidRDefault="00947CAA">
            <w:pPr>
              <w:spacing w:after="0"/>
              <w:ind w:left="135"/>
            </w:pPr>
          </w:p>
        </w:tc>
      </w:tr>
      <w:tr w:rsidR="00947CAA" w14:paraId="27AD4D19" w14:textId="77777777">
        <w:trPr>
          <w:trHeight w:val="144"/>
          <w:tblCellSpacing w:w="20" w:type="nil"/>
        </w:trPr>
        <w:tc>
          <w:tcPr>
            <w:tcW w:w="520" w:type="dxa"/>
            <w:tcMar>
              <w:top w:w="50" w:type="dxa"/>
              <w:left w:w="100" w:type="dxa"/>
            </w:tcMar>
            <w:vAlign w:val="center"/>
          </w:tcPr>
          <w:p w14:paraId="5D541923" w14:textId="77777777" w:rsidR="00947CAA" w:rsidRDefault="00F048C9">
            <w:pPr>
              <w:spacing w:after="0"/>
            </w:pPr>
            <w:r>
              <w:rPr>
                <w:rFonts w:ascii="Times New Roman" w:hAnsi="Times New Roman"/>
                <w:color w:val="000000"/>
                <w:sz w:val="24"/>
              </w:rPr>
              <w:t>2.3</w:t>
            </w:r>
          </w:p>
        </w:tc>
        <w:tc>
          <w:tcPr>
            <w:tcW w:w="2640" w:type="dxa"/>
            <w:tcMar>
              <w:top w:w="50" w:type="dxa"/>
              <w:left w:w="100" w:type="dxa"/>
            </w:tcMar>
            <w:vAlign w:val="center"/>
          </w:tcPr>
          <w:p w14:paraId="7E554A19" w14:textId="77777777" w:rsidR="00947CAA" w:rsidRDefault="00F048C9">
            <w:pPr>
              <w:spacing w:after="0"/>
              <w:ind w:left="135"/>
            </w:pPr>
            <w:r>
              <w:rPr>
                <w:rFonts w:ascii="Times New Roman" w:hAnsi="Times New Roman"/>
                <w:color w:val="000000"/>
                <w:sz w:val="24"/>
              </w:rPr>
              <w:t>Связь неорганических и органических веществ</w:t>
            </w:r>
          </w:p>
        </w:tc>
        <w:tc>
          <w:tcPr>
            <w:tcW w:w="1011" w:type="dxa"/>
            <w:tcMar>
              <w:top w:w="50" w:type="dxa"/>
              <w:left w:w="100" w:type="dxa"/>
            </w:tcMar>
            <w:vAlign w:val="center"/>
          </w:tcPr>
          <w:p w14:paraId="2908A0FD" w14:textId="1224C7A7" w:rsidR="00947CAA" w:rsidRDefault="002262D7">
            <w:pPr>
              <w:spacing w:after="0"/>
              <w:ind w:left="135"/>
              <w:jc w:val="center"/>
            </w:pPr>
            <w:r>
              <w:rPr>
                <w:rFonts w:ascii="Times New Roman" w:hAnsi="Times New Roman"/>
                <w:color w:val="000000"/>
                <w:sz w:val="24"/>
              </w:rPr>
              <w:t>4</w:t>
            </w:r>
            <w:r w:rsidR="00F048C9">
              <w:rPr>
                <w:rFonts w:ascii="Times New Roman" w:hAnsi="Times New Roman"/>
                <w:color w:val="000000"/>
                <w:sz w:val="24"/>
              </w:rPr>
              <w:t xml:space="preserve"> </w:t>
            </w:r>
          </w:p>
        </w:tc>
        <w:tc>
          <w:tcPr>
            <w:tcW w:w="1738" w:type="dxa"/>
            <w:tcMar>
              <w:top w:w="50" w:type="dxa"/>
              <w:left w:w="100" w:type="dxa"/>
            </w:tcMar>
            <w:vAlign w:val="center"/>
          </w:tcPr>
          <w:p w14:paraId="4B14BFC9" w14:textId="77777777" w:rsidR="00947CAA" w:rsidRDefault="00947CAA">
            <w:pPr>
              <w:spacing w:after="0"/>
              <w:ind w:left="135"/>
              <w:jc w:val="center"/>
            </w:pPr>
          </w:p>
        </w:tc>
        <w:tc>
          <w:tcPr>
            <w:tcW w:w="1823" w:type="dxa"/>
            <w:tcMar>
              <w:top w:w="50" w:type="dxa"/>
              <w:left w:w="100" w:type="dxa"/>
            </w:tcMar>
            <w:vAlign w:val="center"/>
          </w:tcPr>
          <w:p w14:paraId="760E4C7F" w14:textId="77777777" w:rsidR="00947CAA" w:rsidRDefault="00947CAA">
            <w:pPr>
              <w:spacing w:after="0"/>
              <w:ind w:left="135"/>
              <w:jc w:val="center"/>
            </w:pPr>
          </w:p>
        </w:tc>
        <w:tc>
          <w:tcPr>
            <w:tcW w:w="2741" w:type="dxa"/>
            <w:tcMar>
              <w:top w:w="50" w:type="dxa"/>
              <w:left w:w="100" w:type="dxa"/>
            </w:tcMar>
            <w:vAlign w:val="center"/>
          </w:tcPr>
          <w:p w14:paraId="1D99931C" w14:textId="77777777" w:rsidR="00947CAA" w:rsidRDefault="00947CAA">
            <w:pPr>
              <w:spacing w:after="0"/>
              <w:ind w:left="135"/>
            </w:pPr>
          </w:p>
        </w:tc>
      </w:tr>
      <w:tr w:rsidR="00947CAA" w14:paraId="334DB92A" w14:textId="77777777">
        <w:trPr>
          <w:trHeight w:val="144"/>
          <w:tblCellSpacing w:w="20" w:type="nil"/>
        </w:trPr>
        <w:tc>
          <w:tcPr>
            <w:tcW w:w="0" w:type="auto"/>
            <w:gridSpan w:val="2"/>
            <w:tcMar>
              <w:top w:w="50" w:type="dxa"/>
              <w:left w:w="100" w:type="dxa"/>
            </w:tcMar>
            <w:vAlign w:val="center"/>
          </w:tcPr>
          <w:p w14:paraId="3E738D33" w14:textId="77777777" w:rsidR="00947CAA" w:rsidRDefault="00F048C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14:paraId="71FCC48D" w14:textId="55969D60"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34</w:t>
            </w:r>
          </w:p>
        </w:tc>
        <w:tc>
          <w:tcPr>
            <w:tcW w:w="1738" w:type="dxa"/>
            <w:tcMar>
              <w:top w:w="50" w:type="dxa"/>
              <w:left w:w="100" w:type="dxa"/>
            </w:tcMar>
            <w:vAlign w:val="center"/>
          </w:tcPr>
          <w:p w14:paraId="090D4C10" w14:textId="77777777" w:rsidR="00947CAA" w:rsidRDefault="00947CAA"/>
        </w:tc>
        <w:tc>
          <w:tcPr>
            <w:tcW w:w="1823" w:type="dxa"/>
            <w:tcMar>
              <w:top w:w="50" w:type="dxa"/>
              <w:left w:w="100" w:type="dxa"/>
            </w:tcMar>
            <w:vAlign w:val="center"/>
          </w:tcPr>
          <w:p w14:paraId="5E2BB895" w14:textId="77777777" w:rsidR="00947CAA" w:rsidRDefault="00947CAA"/>
        </w:tc>
        <w:tc>
          <w:tcPr>
            <w:tcW w:w="2741" w:type="dxa"/>
            <w:tcMar>
              <w:top w:w="50" w:type="dxa"/>
              <w:left w:w="100" w:type="dxa"/>
            </w:tcMar>
            <w:vAlign w:val="center"/>
          </w:tcPr>
          <w:p w14:paraId="4E5523DD" w14:textId="77777777" w:rsidR="00947CAA" w:rsidRDefault="00947CAA">
            <w:pPr>
              <w:spacing w:after="0"/>
              <w:ind w:left="135"/>
            </w:pPr>
          </w:p>
        </w:tc>
      </w:tr>
      <w:tr w:rsidR="00947CAA" w14:paraId="79D91A58" w14:textId="77777777">
        <w:trPr>
          <w:trHeight w:val="144"/>
          <w:tblCellSpacing w:w="20" w:type="nil"/>
        </w:trPr>
        <w:tc>
          <w:tcPr>
            <w:tcW w:w="0" w:type="auto"/>
            <w:gridSpan w:val="6"/>
            <w:tcMar>
              <w:top w:w="50" w:type="dxa"/>
              <w:left w:w="100" w:type="dxa"/>
            </w:tcMar>
            <w:vAlign w:val="center"/>
          </w:tcPr>
          <w:p w14:paraId="47C55EF8" w14:textId="77777777" w:rsidR="00947CAA" w:rsidRDefault="00F048C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Химия и жизнь</w:t>
            </w:r>
          </w:p>
        </w:tc>
      </w:tr>
      <w:tr w:rsidR="00947CAA" w14:paraId="1D87CEB6" w14:textId="77777777">
        <w:trPr>
          <w:trHeight w:val="144"/>
          <w:tblCellSpacing w:w="20" w:type="nil"/>
        </w:trPr>
        <w:tc>
          <w:tcPr>
            <w:tcW w:w="520" w:type="dxa"/>
            <w:tcMar>
              <w:top w:w="50" w:type="dxa"/>
              <w:left w:w="100" w:type="dxa"/>
            </w:tcMar>
            <w:vAlign w:val="center"/>
          </w:tcPr>
          <w:p w14:paraId="18D4A266" w14:textId="77777777" w:rsidR="00947CAA" w:rsidRDefault="00F048C9">
            <w:pPr>
              <w:spacing w:after="0"/>
            </w:pPr>
            <w:r>
              <w:rPr>
                <w:rFonts w:ascii="Times New Roman" w:hAnsi="Times New Roman"/>
                <w:color w:val="000000"/>
                <w:sz w:val="24"/>
              </w:rPr>
              <w:t>3.1</w:t>
            </w:r>
          </w:p>
        </w:tc>
        <w:tc>
          <w:tcPr>
            <w:tcW w:w="2640" w:type="dxa"/>
            <w:tcMar>
              <w:top w:w="50" w:type="dxa"/>
              <w:left w:w="100" w:type="dxa"/>
            </w:tcMar>
            <w:vAlign w:val="center"/>
          </w:tcPr>
          <w:p w14:paraId="3066E36B" w14:textId="77777777" w:rsidR="00947CAA" w:rsidRDefault="00F048C9">
            <w:pPr>
              <w:spacing w:after="0"/>
              <w:ind w:left="135"/>
            </w:pPr>
            <w:r>
              <w:rPr>
                <w:rFonts w:ascii="Times New Roman" w:hAnsi="Times New Roman"/>
                <w:color w:val="000000"/>
                <w:sz w:val="24"/>
              </w:rPr>
              <w:t>Химия и жизнь</w:t>
            </w:r>
          </w:p>
        </w:tc>
        <w:tc>
          <w:tcPr>
            <w:tcW w:w="1011" w:type="dxa"/>
            <w:tcMar>
              <w:top w:w="50" w:type="dxa"/>
              <w:left w:w="100" w:type="dxa"/>
            </w:tcMar>
            <w:vAlign w:val="center"/>
          </w:tcPr>
          <w:p w14:paraId="762F5AD5" w14:textId="05E31D62" w:rsidR="00947CAA" w:rsidRDefault="002262D7">
            <w:pPr>
              <w:spacing w:after="0"/>
              <w:ind w:left="135"/>
              <w:jc w:val="center"/>
            </w:pPr>
            <w:r>
              <w:rPr>
                <w:rFonts w:ascii="Times New Roman" w:hAnsi="Times New Roman"/>
                <w:color w:val="000000"/>
                <w:sz w:val="24"/>
              </w:rPr>
              <w:t>8</w:t>
            </w:r>
            <w:r w:rsidR="00F048C9">
              <w:rPr>
                <w:rFonts w:ascii="Times New Roman" w:hAnsi="Times New Roman"/>
                <w:color w:val="000000"/>
                <w:sz w:val="24"/>
              </w:rPr>
              <w:t xml:space="preserve"> </w:t>
            </w:r>
          </w:p>
        </w:tc>
        <w:tc>
          <w:tcPr>
            <w:tcW w:w="1738" w:type="dxa"/>
            <w:tcMar>
              <w:top w:w="50" w:type="dxa"/>
              <w:left w:w="100" w:type="dxa"/>
            </w:tcMar>
            <w:vAlign w:val="center"/>
          </w:tcPr>
          <w:p w14:paraId="11BC8ADA" w14:textId="77777777" w:rsidR="00947CAA" w:rsidRDefault="00947CAA">
            <w:pPr>
              <w:spacing w:after="0"/>
              <w:ind w:left="135"/>
              <w:jc w:val="center"/>
            </w:pPr>
          </w:p>
        </w:tc>
        <w:tc>
          <w:tcPr>
            <w:tcW w:w="1823" w:type="dxa"/>
            <w:tcMar>
              <w:top w:w="50" w:type="dxa"/>
              <w:left w:w="100" w:type="dxa"/>
            </w:tcMar>
            <w:vAlign w:val="center"/>
          </w:tcPr>
          <w:p w14:paraId="09278F36" w14:textId="77777777" w:rsidR="00947CAA" w:rsidRDefault="00947CAA">
            <w:pPr>
              <w:spacing w:after="0"/>
              <w:ind w:left="135"/>
              <w:jc w:val="center"/>
            </w:pPr>
          </w:p>
        </w:tc>
        <w:tc>
          <w:tcPr>
            <w:tcW w:w="2741" w:type="dxa"/>
            <w:tcMar>
              <w:top w:w="50" w:type="dxa"/>
              <w:left w:w="100" w:type="dxa"/>
            </w:tcMar>
            <w:vAlign w:val="center"/>
          </w:tcPr>
          <w:p w14:paraId="4DADBF11" w14:textId="77777777" w:rsidR="00947CAA" w:rsidRDefault="00947CAA">
            <w:pPr>
              <w:spacing w:after="0"/>
              <w:ind w:left="135"/>
            </w:pPr>
          </w:p>
        </w:tc>
      </w:tr>
      <w:tr w:rsidR="00947CAA" w14:paraId="5852D6E0" w14:textId="77777777">
        <w:trPr>
          <w:trHeight w:val="144"/>
          <w:tblCellSpacing w:w="20" w:type="nil"/>
        </w:trPr>
        <w:tc>
          <w:tcPr>
            <w:tcW w:w="0" w:type="auto"/>
            <w:gridSpan w:val="2"/>
            <w:tcMar>
              <w:top w:w="50" w:type="dxa"/>
              <w:left w:w="100" w:type="dxa"/>
            </w:tcMar>
            <w:vAlign w:val="center"/>
          </w:tcPr>
          <w:p w14:paraId="7E11E64B" w14:textId="77777777" w:rsidR="00947CAA" w:rsidRDefault="00F048C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14:paraId="0FBCC4B5" w14:textId="725019DE" w:rsidR="00947CAA" w:rsidRDefault="00F048C9">
            <w:pPr>
              <w:spacing w:after="0"/>
              <w:ind w:left="135"/>
              <w:jc w:val="center"/>
            </w:pPr>
            <w:r>
              <w:rPr>
                <w:rFonts w:ascii="Times New Roman" w:hAnsi="Times New Roman"/>
                <w:color w:val="000000"/>
                <w:sz w:val="24"/>
              </w:rPr>
              <w:t xml:space="preserve"> </w:t>
            </w:r>
            <w:r w:rsidR="002262D7">
              <w:rPr>
                <w:rFonts w:ascii="Times New Roman" w:hAnsi="Times New Roman"/>
                <w:color w:val="000000"/>
                <w:sz w:val="24"/>
              </w:rPr>
              <w:t>8</w:t>
            </w:r>
          </w:p>
        </w:tc>
        <w:tc>
          <w:tcPr>
            <w:tcW w:w="0" w:type="auto"/>
            <w:gridSpan w:val="3"/>
            <w:tcMar>
              <w:top w:w="50" w:type="dxa"/>
              <w:left w:w="100" w:type="dxa"/>
            </w:tcMar>
            <w:vAlign w:val="center"/>
          </w:tcPr>
          <w:p w14:paraId="57D3182A" w14:textId="77777777" w:rsidR="00947CAA" w:rsidRDefault="00947CAA"/>
        </w:tc>
      </w:tr>
      <w:tr w:rsidR="00947CAA" w14:paraId="086A435A" w14:textId="77777777">
        <w:trPr>
          <w:trHeight w:val="144"/>
          <w:tblCellSpacing w:w="20" w:type="nil"/>
        </w:trPr>
        <w:tc>
          <w:tcPr>
            <w:tcW w:w="0" w:type="auto"/>
            <w:gridSpan w:val="2"/>
            <w:tcMar>
              <w:top w:w="50" w:type="dxa"/>
              <w:left w:w="100" w:type="dxa"/>
            </w:tcMar>
            <w:vAlign w:val="center"/>
          </w:tcPr>
          <w:p w14:paraId="7D0A447C" w14:textId="77777777" w:rsidR="00947CAA" w:rsidRDefault="00F048C9">
            <w:pPr>
              <w:spacing w:after="0"/>
              <w:ind w:left="135"/>
            </w:pPr>
            <w:r>
              <w:rPr>
                <w:rFonts w:ascii="Times New Roman" w:hAnsi="Times New Roman"/>
                <w:color w:val="000000"/>
                <w:sz w:val="24"/>
              </w:rPr>
              <w:t>ОБЩЕЕ КОЛИЧЕСТВО ЧАСОВ ПО ПРОГРАММЕ</w:t>
            </w:r>
          </w:p>
        </w:tc>
        <w:tc>
          <w:tcPr>
            <w:tcW w:w="1589" w:type="dxa"/>
            <w:tcMar>
              <w:top w:w="50" w:type="dxa"/>
              <w:left w:w="100" w:type="dxa"/>
            </w:tcMar>
            <w:vAlign w:val="center"/>
          </w:tcPr>
          <w:p w14:paraId="0DF24595" w14:textId="77777777" w:rsidR="00947CAA" w:rsidRDefault="00F048C9">
            <w:pPr>
              <w:spacing w:after="0"/>
              <w:ind w:left="135"/>
              <w:jc w:val="center"/>
            </w:pPr>
            <w:r>
              <w:rPr>
                <w:rFonts w:ascii="Times New Roman" w:hAnsi="Times New Roman"/>
                <w:color w:val="000000"/>
                <w:sz w:val="24"/>
              </w:rPr>
              <w:t xml:space="preserve"> 34 </w:t>
            </w:r>
          </w:p>
        </w:tc>
        <w:tc>
          <w:tcPr>
            <w:tcW w:w="1738" w:type="dxa"/>
            <w:tcMar>
              <w:top w:w="50" w:type="dxa"/>
              <w:left w:w="100" w:type="dxa"/>
            </w:tcMar>
            <w:vAlign w:val="center"/>
          </w:tcPr>
          <w:p w14:paraId="22641469" w14:textId="77777777" w:rsidR="00947CAA" w:rsidRDefault="00F048C9">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14:paraId="746FCB38" w14:textId="77777777" w:rsidR="00947CAA" w:rsidRDefault="00F048C9">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14:paraId="7FD423B1" w14:textId="77777777" w:rsidR="00947CAA" w:rsidRDefault="00947CAA"/>
        </w:tc>
      </w:tr>
    </w:tbl>
    <w:p w14:paraId="6FA68585" w14:textId="77777777" w:rsidR="00947CAA" w:rsidRDefault="00947CAA">
      <w:pPr>
        <w:sectPr w:rsidR="00947CAA">
          <w:pgSz w:w="16383" w:h="11906" w:orient="landscape"/>
          <w:pgMar w:top="1134" w:right="850" w:bottom="1134" w:left="1701" w:header="720" w:footer="720" w:gutter="0"/>
          <w:cols w:space="720"/>
        </w:sectPr>
      </w:pPr>
    </w:p>
    <w:p w14:paraId="625D3780" w14:textId="77777777" w:rsidR="00947CAA" w:rsidRDefault="00F048C9">
      <w:pPr>
        <w:spacing w:after="0"/>
        <w:ind w:left="120"/>
      </w:pPr>
      <w:bookmarkStart w:id="10" w:name="block-24803178"/>
      <w:bookmarkEnd w:id="9"/>
      <w:r>
        <w:rPr>
          <w:rFonts w:ascii="Times New Roman" w:hAnsi="Times New Roman"/>
          <w:b/>
          <w:color w:val="000000"/>
          <w:sz w:val="28"/>
        </w:rPr>
        <w:lastRenderedPageBreak/>
        <w:t xml:space="preserve"> ПОУРОЧНОЕ ПЛАНИРОВАНИЕ </w:t>
      </w:r>
    </w:p>
    <w:p w14:paraId="269A37A6" w14:textId="77777777" w:rsidR="00064E18" w:rsidRDefault="00F048C9">
      <w:pPr>
        <w:spacing w:after="0"/>
        <w:ind w:left="120"/>
      </w:pPr>
      <w:r>
        <w:rPr>
          <w:rFonts w:ascii="Times New Roman" w:hAnsi="Times New Roman"/>
          <w:b/>
          <w:color w:val="000000"/>
          <w:sz w:val="28"/>
        </w:rPr>
        <w:t xml:space="preserve">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3"/>
        <w:gridCol w:w="3592"/>
        <w:gridCol w:w="946"/>
        <w:gridCol w:w="1854"/>
        <w:gridCol w:w="1910"/>
        <w:gridCol w:w="1347"/>
        <w:gridCol w:w="3488"/>
      </w:tblGrid>
      <w:tr w:rsidR="00064E18" w14:paraId="38E1FA82" w14:textId="77777777" w:rsidTr="00F7210F">
        <w:trPr>
          <w:trHeight w:val="144"/>
          <w:tblCellSpacing w:w="20" w:type="nil"/>
        </w:trPr>
        <w:tc>
          <w:tcPr>
            <w:tcW w:w="997" w:type="dxa"/>
            <w:vMerge w:val="restart"/>
            <w:tcMar>
              <w:top w:w="50" w:type="dxa"/>
              <w:left w:w="100" w:type="dxa"/>
            </w:tcMar>
            <w:vAlign w:val="center"/>
          </w:tcPr>
          <w:p w14:paraId="0555A304" w14:textId="77777777" w:rsidR="00064E18" w:rsidRDefault="00064E18" w:rsidP="00064E18">
            <w:pPr>
              <w:spacing w:after="0"/>
              <w:ind w:left="135"/>
            </w:pPr>
            <w:r>
              <w:rPr>
                <w:rFonts w:ascii="Times New Roman" w:hAnsi="Times New Roman"/>
                <w:b/>
                <w:color w:val="000000"/>
                <w:sz w:val="24"/>
              </w:rPr>
              <w:t xml:space="preserve">№ п/п </w:t>
            </w:r>
          </w:p>
          <w:p w14:paraId="415B7D69" w14:textId="77777777" w:rsidR="00064E18" w:rsidRDefault="00064E18" w:rsidP="00064E18">
            <w:pPr>
              <w:spacing w:after="0"/>
              <w:ind w:left="135"/>
            </w:pPr>
          </w:p>
        </w:tc>
        <w:tc>
          <w:tcPr>
            <w:tcW w:w="4113" w:type="dxa"/>
            <w:vMerge w:val="restart"/>
            <w:tcMar>
              <w:top w:w="50" w:type="dxa"/>
              <w:left w:w="100" w:type="dxa"/>
            </w:tcMar>
            <w:vAlign w:val="center"/>
          </w:tcPr>
          <w:p w14:paraId="6DE6FE62" w14:textId="77777777" w:rsidR="00064E18" w:rsidRDefault="00064E18" w:rsidP="00064E18">
            <w:pPr>
              <w:spacing w:after="0"/>
              <w:ind w:left="135"/>
            </w:pPr>
            <w:r>
              <w:rPr>
                <w:rFonts w:ascii="Times New Roman" w:hAnsi="Times New Roman"/>
                <w:b/>
                <w:color w:val="000000"/>
                <w:sz w:val="24"/>
              </w:rPr>
              <w:t xml:space="preserve">Тема урока </w:t>
            </w:r>
          </w:p>
          <w:p w14:paraId="51B9DC41" w14:textId="77777777" w:rsidR="00064E18" w:rsidRDefault="00064E18" w:rsidP="00064E18">
            <w:pPr>
              <w:spacing w:after="0"/>
              <w:ind w:left="135"/>
            </w:pPr>
          </w:p>
        </w:tc>
        <w:tc>
          <w:tcPr>
            <w:tcW w:w="0" w:type="auto"/>
            <w:gridSpan w:val="3"/>
            <w:tcMar>
              <w:top w:w="50" w:type="dxa"/>
              <w:left w:w="100" w:type="dxa"/>
            </w:tcMar>
            <w:vAlign w:val="center"/>
          </w:tcPr>
          <w:p w14:paraId="62437DC2" w14:textId="77777777" w:rsidR="00064E18" w:rsidRDefault="00064E18" w:rsidP="00064E18">
            <w:pPr>
              <w:spacing w:after="0"/>
            </w:pPr>
            <w:r>
              <w:rPr>
                <w:rFonts w:ascii="Times New Roman" w:hAnsi="Times New Roman"/>
                <w:b/>
                <w:color w:val="000000"/>
                <w:sz w:val="24"/>
              </w:rPr>
              <w:t>Количество часов</w:t>
            </w:r>
          </w:p>
        </w:tc>
        <w:tc>
          <w:tcPr>
            <w:tcW w:w="1347" w:type="dxa"/>
            <w:vMerge w:val="restart"/>
            <w:tcMar>
              <w:top w:w="50" w:type="dxa"/>
              <w:left w:w="100" w:type="dxa"/>
            </w:tcMar>
            <w:vAlign w:val="center"/>
          </w:tcPr>
          <w:p w14:paraId="523C54A4" w14:textId="77777777" w:rsidR="00064E18" w:rsidRDefault="00064E18" w:rsidP="00064E18">
            <w:pPr>
              <w:spacing w:after="0"/>
              <w:ind w:left="135"/>
            </w:pPr>
            <w:r>
              <w:rPr>
                <w:rFonts w:ascii="Times New Roman" w:hAnsi="Times New Roman"/>
                <w:b/>
                <w:color w:val="000000"/>
                <w:sz w:val="24"/>
              </w:rPr>
              <w:t xml:space="preserve">Дата изучения </w:t>
            </w:r>
          </w:p>
          <w:p w14:paraId="6F87F742" w14:textId="77777777" w:rsidR="00064E18" w:rsidRDefault="00064E18" w:rsidP="00064E18">
            <w:pPr>
              <w:spacing w:after="0"/>
              <w:ind w:left="135"/>
            </w:pPr>
          </w:p>
        </w:tc>
        <w:tc>
          <w:tcPr>
            <w:tcW w:w="2861" w:type="dxa"/>
            <w:vMerge w:val="restart"/>
            <w:tcMar>
              <w:top w:w="50" w:type="dxa"/>
              <w:left w:w="100" w:type="dxa"/>
            </w:tcMar>
            <w:vAlign w:val="center"/>
          </w:tcPr>
          <w:p w14:paraId="4E259D74" w14:textId="77777777" w:rsidR="00064E18" w:rsidRDefault="00064E18" w:rsidP="00064E18">
            <w:pPr>
              <w:spacing w:after="0"/>
              <w:ind w:left="135"/>
            </w:pPr>
            <w:r>
              <w:rPr>
                <w:rFonts w:ascii="Times New Roman" w:hAnsi="Times New Roman"/>
                <w:b/>
                <w:color w:val="000000"/>
                <w:sz w:val="24"/>
              </w:rPr>
              <w:t xml:space="preserve">Электронные цифровые образовательные ресурсы </w:t>
            </w:r>
          </w:p>
          <w:p w14:paraId="14165C5C" w14:textId="77777777" w:rsidR="00064E18" w:rsidRDefault="00064E18" w:rsidP="00064E18">
            <w:pPr>
              <w:spacing w:after="0"/>
              <w:ind w:left="135"/>
            </w:pPr>
          </w:p>
        </w:tc>
      </w:tr>
      <w:tr w:rsidR="00064E18" w14:paraId="0DBC47CE" w14:textId="77777777" w:rsidTr="00F7210F">
        <w:trPr>
          <w:trHeight w:val="144"/>
          <w:tblCellSpacing w:w="20" w:type="nil"/>
        </w:trPr>
        <w:tc>
          <w:tcPr>
            <w:tcW w:w="0" w:type="auto"/>
            <w:vMerge/>
            <w:tcBorders>
              <w:top w:val="nil"/>
            </w:tcBorders>
            <w:tcMar>
              <w:top w:w="50" w:type="dxa"/>
              <w:left w:w="100" w:type="dxa"/>
            </w:tcMar>
          </w:tcPr>
          <w:p w14:paraId="505412D6" w14:textId="77777777" w:rsidR="00064E18" w:rsidRDefault="00064E18" w:rsidP="00064E18"/>
        </w:tc>
        <w:tc>
          <w:tcPr>
            <w:tcW w:w="0" w:type="auto"/>
            <w:vMerge/>
            <w:tcBorders>
              <w:top w:val="nil"/>
            </w:tcBorders>
            <w:tcMar>
              <w:top w:w="50" w:type="dxa"/>
              <w:left w:w="100" w:type="dxa"/>
            </w:tcMar>
          </w:tcPr>
          <w:p w14:paraId="44636BC4" w14:textId="77777777" w:rsidR="00064E18" w:rsidRDefault="00064E18" w:rsidP="00064E18"/>
        </w:tc>
        <w:tc>
          <w:tcPr>
            <w:tcW w:w="946" w:type="dxa"/>
            <w:tcMar>
              <w:top w:w="50" w:type="dxa"/>
              <w:left w:w="100" w:type="dxa"/>
            </w:tcMar>
            <w:vAlign w:val="center"/>
          </w:tcPr>
          <w:p w14:paraId="352A17BE" w14:textId="77777777" w:rsidR="00064E18" w:rsidRDefault="00064E18" w:rsidP="00064E18">
            <w:pPr>
              <w:spacing w:after="0"/>
              <w:ind w:left="135"/>
            </w:pPr>
            <w:r>
              <w:rPr>
                <w:rFonts w:ascii="Times New Roman" w:hAnsi="Times New Roman"/>
                <w:b/>
                <w:color w:val="000000"/>
                <w:sz w:val="24"/>
              </w:rPr>
              <w:t xml:space="preserve">Всего </w:t>
            </w:r>
          </w:p>
          <w:p w14:paraId="2ADDB030" w14:textId="77777777" w:rsidR="00064E18" w:rsidRDefault="00064E18" w:rsidP="00064E18">
            <w:pPr>
              <w:spacing w:after="0"/>
              <w:ind w:left="135"/>
            </w:pPr>
          </w:p>
        </w:tc>
        <w:tc>
          <w:tcPr>
            <w:tcW w:w="1866" w:type="dxa"/>
            <w:tcMar>
              <w:top w:w="50" w:type="dxa"/>
              <w:left w:w="100" w:type="dxa"/>
            </w:tcMar>
            <w:vAlign w:val="center"/>
          </w:tcPr>
          <w:p w14:paraId="15BCE4F3" w14:textId="77777777" w:rsidR="00064E18" w:rsidRDefault="00064E18" w:rsidP="00064E18">
            <w:pPr>
              <w:spacing w:after="0"/>
              <w:ind w:left="135"/>
            </w:pPr>
            <w:r>
              <w:rPr>
                <w:rFonts w:ascii="Times New Roman" w:hAnsi="Times New Roman"/>
                <w:b/>
                <w:color w:val="000000"/>
                <w:sz w:val="24"/>
              </w:rPr>
              <w:t xml:space="preserve">Контрольные работы </w:t>
            </w:r>
          </w:p>
          <w:p w14:paraId="0AA80B02" w14:textId="77777777" w:rsidR="00064E18" w:rsidRDefault="00064E18" w:rsidP="00064E18">
            <w:pPr>
              <w:spacing w:after="0"/>
              <w:ind w:left="135"/>
            </w:pPr>
          </w:p>
        </w:tc>
        <w:tc>
          <w:tcPr>
            <w:tcW w:w="1910" w:type="dxa"/>
            <w:tcMar>
              <w:top w:w="50" w:type="dxa"/>
              <w:left w:w="100" w:type="dxa"/>
            </w:tcMar>
            <w:vAlign w:val="center"/>
          </w:tcPr>
          <w:p w14:paraId="6BBAFF33" w14:textId="77777777" w:rsidR="00064E18" w:rsidRDefault="00064E18" w:rsidP="00064E18">
            <w:pPr>
              <w:spacing w:after="0"/>
              <w:ind w:left="135"/>
            </w:pPr>
            <w:r>
              <w:rPr>
                <w:rFonts w:ascii="Times New Roman" w:hAnsi="Times New Roman"/>
                <w:b/>
                <w:color w:val="000000"/>
                <w:sz w:val="24"/>
              </w:rPr>
              <w:t xml:space="preserve">Практические работы </w:t>
            </w:r>
          </w:p>
          <w:p w14:paraId="7FDD3F8F" w14:textId="77777777" w:rsidR="00064E18" w:rsidRDefault="00064E18" w:rsidP="00064E18">
            <w:pPr>
              <w:spacing w:after="0"/>
              <w:ind w:left="135"/>
            </w:pPr>
          </w:p>
        </w:tc>
        <w:tc>
          <w:tcPr>
            <w:tcW w:w="0" w:type="auto"/>
            <w:vMerge/>
            <w:tcBorders>
              <w:top w:val="nil"/>
            </w:tcBorders>
            <w:tcMar>
              <w:top w:w="50" w:type="dxa"/>
              <w:left w:w="100" w:type="dxa"/>
            </w:tcMar>
          </w:tcPr>
          <w:p w14:paraId="65DC50DA" w14:textId="77777777" w:rsidR="00064E18" w:rsidRDefault="00064E18" w:rsidP="00064E18"/>
        </w:tc>
        <w:tc>
          <w:tcPr>
            <w:tcW w:w="0" w:type="auto"/>
            <w:vMerge/>
            <w:tcBorders>
              <w:top w:val="nil"/>
            </w:tcBorders>
            <w:tcMar>
              <w:top w:w="50" w:type="dxa"/>
              <w:left w:w="100" w:type="dxa"/>
            </w:tcMar>
          </w:tcPr>
          <w:p w14:paraId="5016976E" w14:textId="77777777" w:rsidR="00064E18" w:rsidRDefault="00064E18" w:rsidP="00064E18"/>
        </w:tc>
      </w:tr>
      <w:tr w:rsidR="00F7210F" w14:paraId="5C3F0148" w14:textId="77777777" w:rsidTr="00F7210F">
        <w:trPr>
          <w:trHeight w:val="144"/>
          <w:tblCellSpacing w:w="20" w:type="nil"/>
        </w:trPr>
        <w:tc>
          <w:tcPr>
            <w:tcW w:w="997" w:type="dxa"/>
            <w:tcMar>
              <w:top w:w="50" w:type="dxa"/>
              <w:left w:w="100" w:type="dxa"/>
            </w:tcMar>
            <w:vAlign w:val="center"/>
          </w:tcPr>
          <w:p w14:paraId="0B1B7272" w14:textId="77777777" w:rsidR="00F7210F" w:rsidRDefault="00F7210F" w:rsidP="00F7210F">
            <w:pPr>
              <w:spacing w:after="0"/>
            </w:pPr>
            <w:r>
              <w:rPr>
                <w:rFonts w:ascii="Times New Roman" w:hAnsi="Times New Roman"/>
                <w:color w:val="000000"/>
                <w:sz w:val="24"/>
              </w:rPr>
              <w:t>1</w:t>
            </w:r>
          </w:p>
        </w:tc>
        <w:tc>
          <w:tcPr>
            <w:tcW w:w="4113" w:type="dxa"/>
            <w:tcMar>
              <w:top w:w="50" w:type="dxa"/>
              <w:left w:w="100" w:type="dxa"/>
            </w:tcMar>
            <w:vAlign w:val="bottom"/>
          </w:tcPr>
          <w:p w14:paraId="37023344" w14:textId="226D8EEF"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Атом - сложная частица. Инструктаж по ТБ</w:t>
            </w:r>
          </w:p>
        </w:tc>
        <w:tc>
          <w:tcPr>
            <w:tcW w:w="946" w:type="dxa"/>
            <w:tcMar>
              <w:top w:w="50" w:type="dxa"/>
              <w:left w:w="100" w:type="dxa"/>
            </w:tcMar>
            <w:vAlign w:val="center"/>
          </w:tcPr>
          <w:p w14:paraId="6A7585D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99CE758" w14:textId="77777777" w:rsidR="00F7210F" w:rsidRDefault="00F7210F" w:rsidP="00F7210F">
            <w:pPr>
              <w:spacing w:after="0"/>
              <w:ind w:left="135"/>
              <w:jc w:val="center"/>
            </w:pPr>
          </w:p>
        </w:tc>
        <w:tc>
          <w:tcPr>
            <w:tcW w:w="1910" w:type="dxa"/>
            <w:tcMar>
              <w:top w:w="50" w:type="dxa"/>
              <w:left w:w="100" w:type="dxa"/>
            </w:tcMar>
            <w:vAlign w:val="center"/>
          </w:tcPr>
          <w:p w14:paraId="5363EB11" w14:textId="77777777" w:rsidR="00F7210F" w:rsidRDefault="00F7210F" w:rsidP="00F7210F">
            <w:pPr>
              <w:spacing w:after="0"/>
              <w:ind w:left="135"/>
              <w:jc w:val="center"/>
            </w:pPr>
          </w:p>
        </w:tc>
        <w:tc>
          <w:tcPr>
            <w:tcW w:w="1347" w:type="dxa"/>
            <w:tcMar>
              <w:top w:w="50" w:type="dxa"/>
              <w:left w:w="100" w:type="dxa"/>
            </w:tcMar>
          </w:tcPr>
          <w:p w14:paraId="3B3DCBAF" w14:textId="31B52A4B"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05.09.2023</w:t>
            </w:r>
          </w:p>
        </w:tc>
        <w:tc>
          <w:tcPr>
            <w:tcW w:w="2861" w:type="dxa"/>
            <w:tcMar>
              <w:top w:w="50" w:type="dxa"/>
              <w:left w:w="100" w:type="dxa"/>
            </w:tcMar>
            <w:vAlign w:val="center"/>
          </w:tcPr>
          <w:p w14:paraId="4CBBD09D" w14:textId="77777777" w:rsidR="00F7210F" w:rsidRDefault="00F7210F" w:rsidP="00F7210F">
            <w:pPr>
              <w:spacing w:after="0"/>
              <w:ind w:left="135"/>
            </w:pPr>
            <w:r>
              <w:rPr>
                <w:rFonts w:ascii="Times New Roman" w:hAnsi="Times New Roman"/>
                <w:color w:val="000000"/>
                <w:sz w:val="24"/>
              </w:rPr>
              <w:t xml:space="preserve">Библиотека ЦОК </w:t>
            </w:r>
            <w:hyperlink r:id="rId5">
              <w:r>
                <w:rPr>
                  <w:rFonts w:ascii="Times New Roman" w:hAnsi="Times New Roman"/>
                  <w:color w:val="0000FF"/>
                  <w:u w:val="single"/>
                </w:rPr>
                <w:t>https://m.edsoo.ru/ff0d210c</w:t>
              </w:r>
            </w:hyperlink>
          </w:p>
        </w:tc>
      </w:tr>
      <w:tr w:rsidR="00F7210F" w14:paraId="307C40EA" w14:textId="77777777" w:rsidTr="00F7210F">
        <w:trPr>
          <w:trHeight w:val="144"/>
          <w:tblCellSpacing w:w="20" w:type="nil"/>
        </w:trPr>
        <w:tc>
          <w:tcPr>
            <w:tcW w:w="997" w:type="dxa"/>
            <w:tcMar>
              <w:top w:w="50" w:type="dxa"/>
              <w:left w:w="100" w:type="dxa"/>
            </w:tcMar>
            <w:vAlign w:val="center"/>
          </w:tcPr>
          <w:p w14:paraId="782116B9" w14:textId="77777777" w:rsidR="00F7210F" w:rsidRDefault="00F7210F" w:rsidP="00F7210F">
            <w:pPr>
              <w:spacing w:after="0"/>
            </w:pPr>
            <w:r>
              <w:rPr>
                <w:rFonts w:ascii="Times New Roman" w:hAnsi="Times New Roman"/>
                <w:color w:val="000000"/>
                <w:sz w:val="24"/>
              </w:rPr>
              <w:t>2</w:t>
            </w:r>
          </w:p>
        </w:tc>
        <w:tc>
          <w:tcPr>
            <w:tcW w:w="4113" w:type="dxa"/>
            <w:tcMar>
              <w:top w:w="50" w:type="dxa"/>
              <w:left w:w="100" w:type="dxa"/>
            </w:tcMar>
            <w:vAlign w:val="bottom"/>
          </w:tcPr>
          <w:p w14:paraId="2871A2CE" w14:textId="6011369F"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Состояние электрона в атоме.</w:t>
            </w:r>
          </w:p>
        </w:tc>
        <w:tc>
          <w:tcPr>
            <w:tcW w:w="946" w:type="dxa"/>
            <w:tcMar>
              <w:top w:w="50" w:type="dxa"/>
              <w:left w:w="100" w:type="dxa"/>
            </w:tcMar>
            <w:vAlign w:val="center"/>
          </w:tcPr>
          <w:p w14:paraId="2A7F8C62"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7A395361" w14:textId="77777777" w:rsidR="00F7210F" w:rsidRDefault="00F7210F" w:rsidP="00F7210F">
            <w:pPr>
              <w:spacing w:after="0"/>
              <w:ind w:left="135"/>
              <w:jc w:val="center"/>
            </w:pPr>
          </w:p>
        </w:tc>
        <w:tc>
          <w:tcPr>
            <w:tcW w:w="1910" w:type="dxa"/>
            <w:tcMar>
              <w:top w:w="50" w:type="dxa"/>
              <w:left w:w="100" w:type="dxa"/>
            </w:tcMar>
            <w:vAlign w:val="center"/>
          </w:tcPr>
          <w:p w14:paraId="0440B0E5" w14:textId="77777777" w:rsidR="00F7210F" w:rsidRDefault="00F7210F" w:rsidP="00F7210F">
            <w:pPr>
              <w:spacing w:after="0"/>
              <w:ind w:left="135"/>
              <w:jc w:val="center"/>
            </w:pPr>
          </w:p>
        </w:tc>
        <w:tc>
          <w:tcPr>
            <w:tcW w:w="1347" w:type="dxa"/>
            <w:tcMar>
              <w:top w:w="50" w:type="dxa"/>
              <w:left w:w="100" w:type="dxa"/>
            </w:tcMar>
          </w:tcPr>
          <w:p w14:paraId="40CEF006" w14:textId="0E245318"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08.09.2023</w:t>
            </w:r>
          </w:p>
        </w:tc>
        <w:tc>
          <w:tcPr>
            <w:tcW w:w="2861" w:type="dxa"/>
            <w:tcMar>
              <w:top w:w="50" w:type="dxa"/>
              <w:left w:w="100" w:type="dxa"/>
            </w:tcMar>
            <w:vAlign w:val="center"/>
          </w:tcPr>
          <w:p w14:paraId="5DDADDCF" w14:textId="77777777" w:rsidR="00F7210F" w:rsidRDefault="00F7210F" w:rsidP="00F7210F">
            <w:pPr>
              <w:spacing w:after="0"/>
              <w:ind w:left="135"/>
            </w:pPr>
            <w:r>
              <w:rPr>
                <w:rFonts w:ascii="Times New Roman" w:hAnsi="Times New Roman"/>
                <w:color w:val="000000"/>
                <w:sz w:val="24"/>
              </w:rPr>
              <w:t xml:space="preserve">Библиотека ЦОК </w:t>
            </w:r>
            <w:hyperlink r:id="rId6">
              <w:r>
                <w:rPr>
                  <w:rFonts w:ascii="Times New Roman" w:hAnsi="Times New Roman"/>
                  <w:color w:val="0000FF"/>
                  <w:u w:val="single"/>
                </w:rPr>
                <w:t>https://m.edsoo.ru/ff0d227e</w:t>
              </w:r>
            </w:hyperlink>
          </w:p>
        </w:tc>
      </w:tr>
      <w:tr w:rsidR="00F7210F" w14:paraId="67DC6797" w14:textId="77777777" w:rsidTr="00F7210F">
        <w:trPr>
          <w:trHeight w:val="144"/>
          <w:tblCellSpacing w:w="20" w:type="nil"/>
        </w:trPr>
        <w:tc>
          <w:tcPr>
            <w:tcW w:w="997" w:type="dxa"/>
            <w:tcMar>
              <w:top w:w="50" w:type="dxa"/>
              <w:left w:w="100" w:type="dxa"/>
            </w:tcMar>
            <w:vAlign w:val="center"/>
          </w:tcPr>
          <w:p w14:paraId="29D32E5F" w14:textId="77777777" w:rsidR="00F7210F" w:rsidRDefault="00F7210F" w:rsidP="00F7210F">
            <w:pPr>
              <w:spacing w:after="0"/>
            </w:pPr>
            <w:r>
              <w:rPr>
                <w:rFonts w:ascii="Times New Roman" w:hAnsi="Times New Roman"/>
                <w:color w:val="000000"/>
                <w:sz w:val="24"/>
              </w:rPr>
              <w:t>3</w:t>
            </w:r>
          </w:p>
        </w:tc>
        <w:tc>
          <w:tcPr>
            <w:tcW w:w="4113" w:type="dxa"/>
            <w:tcMar>
              <w:top w:w="50" w:type="dxa"/>
              <w:left w:w="100" w:type="dxa"/>
            </w:tcMar>
            <w:vAlign w:val="bottom"/>
          </w:tcPr>
          <w:p w14:paraId="25A6B26D" w14:textId="0F695CC3"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Электронная конфигурация атомов химических элементов.</w:t>
            </w:r>
          </w:p>
        </w:tc>
        <w:tc>
          <w:tcPr>
            <w:tcW w:w="946" w:type="dxa"/>
            <w:tcMar>
              <w:top w:w="50" w:type="dxa"/>
              <w:left w:w="100" w:type="dxa"/>
            </w:tcMar>
            <w:vAlign w:val="center"/>
          </w:tcPr>
          <w:p w14:paraId="0717D71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8A4535F" w14:textId="77777777" w:rsidR="00F7210F" w:rsidRDefault="00F7210F" w:rsidP="00F7210F">
            <w:pPr>
              <w:spacing w:after="0"/>
              <w:ind w:left="135"/>
              <w:jc w:val="center"/>
            </w:pPr>
          </w:p>
        </w:tc>
        <w:tc>
          <w:tcPr>
            <w:tcW w:w="1910" w:type="dxa"/>
            <w:tcMar>
              <w:top w:w="50" w:type="dxa"/>
              <w:left w:w="100" w:type="dxa"/>
            </w:tcMar>
            <w:vAlign w:val="center"/>
          </w:tcPr>
          <w:p w14:paraId="131F2334" w14:textId="77777777" w:rsidR="00F7210F" w:rsidRDefault="00F7210F" w:rsidP="00F7210F">
            <w:pPr>
              <w:spacing w:after="0"/>
              <w:ind w:left="135"/>
              <w:jc w:val="center"/>
            </w:pPr>
          </w:p>
        </w:tc>
        <w:tc>
          <w:tcPr>
            <w:tcW w:w="1347" w:type="dxa"/>
            <w:tcMar>
              <w:top w:w="50" w:type="dxa"/>
              <w:left w:w="100" w:type="dxa"/>
            </w:tcMar>
          </w:tcPr>
          <w:p w14:paraId="2C964481" w14:textId="22947D03"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12.09.2023</w:t>
            </w:r>
          </w:p>
        </w:tc>
        <w:tc>
          <w:tcPr>
            <w:tcW w:w="2861" w:type="dxa"/>
            <w:tcMar>
              <w:top w:w="50" w:type="dxa"/>
              <w:left w:w="100" w:type="dxa"/>
            </w:tcMar>
            <w:vAlign w:val="center"/>
          </w:tcPr>
          <w:p w14:paraId="1BCECEB3" w14:textId="77777777" w:rsidR="00F7210F" w:rsidRDefault="00F7210F" w:rsidP="00F7210F">
            <w:pPr>
              <w:spacing w:after="0"/>
              <w:ind w:left="135"/>
            </w:pPr>
            <w:r>
              <w:rPr>
                <w:rFonts w:ascii="Times New Roman" w:hAnsi="Times New Roman"/>
                <w:color w:val="000000"/>
                <w:sz w:val="24"/>
              </w:rPr>
              <w:t xml:space="preserve">Библиотека ЦОК </w:t>
            </w:r>
            <w:hyperlink r:id="rId7">
              <w:r>
                <w:rPr>
                  <w:rFonts w:ascii="Times New Roman" w:hAnsi="Times New Roman"/>
                  <w:color w:val="0000FF"/>
                  <w:u w:val="single"/>
                </w:rPr>
                <w:t>https://m.edsoo.ru/ff0d23dc</w:t>
              </w:r>
            </w:hyperlink>
          </w:p>
        </w:tc>
      </w:tr>
      <w:tr w:rsidR="00F7210F" w14:paraId="0B3BA3A3" w14:textId="77777777" w:rsidTr="00F7210F">
        <w:trPr>
          <w:trHeight w:val="144"/>
          <w:tblCellSpacing w:w="20" w:type="nil"/>
        </w:trPr>
        <w:tc>
          <w:tcPr>
            <w:tcW w:w="997" w:type="dxa"/>
            <w:tcMar>
              <w:top w:w="50" w:type="dxa"/>
              <w:left w:w="100" w:type="dxa"/>
            </w:tcMar>
            <w:vAlign w:val="center"/>
          </w:tcPr>
          <w:p w14:paraId="0D7EFF66" w14:textId="77777777" w:rsidR="00F7210F" w:rsidRDefault="00F7210F" w:rsidP="00F7210F">
            <w:pPr>
              <w:spacing w:after="0"/>
            </w:pPr>
            <w:r>
              <w:rPr>
                <w:rFonts w:ascii="Times New Roman" w:hAnsi="Times New Roman"/>
                <w:color w:val="000000"/>
                <w:sz w:val="24"/>
              </w:rPr>
              <w:t>4</w:t>
            </w:r>
          </w:p>
        </w:tc>
        <w:tc>
          <w:tcPr>
            <w:tcW w:w="4113" w:type="dxa"/>
            <w:tcMar>
              <w:top w:w="50" w:type="dxa"/>
              <w:left w:w="100" w:type="dxa"/>
            </w:tcMar>
            <w:vAlign w:val="bottom"/>
          </w:tcPr>
          <w:p w14:paraId="5C18A2FA" w14:textId="58186700"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Урок – семинар по теме: «Электронное строение атома»</w:t>
            </w:r>
          </w:p>
        </w:tc>
        <w:tc>
          <w:tcPr>
            <w:tcW w:w="946" w:type="dxa"/>
            <w:tcMar>
              <w:top w:w="50" w:type="dxa"/>
              <w:left w:w="100" w:type="dxa"/>
            </w:tcMar>
            <w:vAlign w:val="center"/>
          </w:tcPr>
          <w:p w14:paraId="3831302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52103DA0" w14:textId="77777777" w:rsidR="00F7210F" w:rsidRDefault="00F7210F" w:rsidP="00F7210F">
            <w:pPr>
              <w:spacing w:after="0"/>
              <w:ind w:left="135"/>
              <w:jc w:val="center"/>
            </w:pPr>
          </w:p>
        </w:tc>
        <w:tc>
          <w:tcPr>
            <w:tcW w:w="1910" w:type="dxa"/>
            <w:tcMar>
              <w:top w:w="50" w:type="dxa"/>
              <w:left w:w="100" w:type="dxa"/>
            </w:tcMar>
            <w:vAlign w:val="center"/>
          </w:tcPr>
          <w:p w14:paraId="54190295" w14:textId="77777777" w:rsidR="00F7210F" w:rsidRDefault="00F7210F" w:rsidP="00F7210F">
            <w:pPr>
              <w:spacing w:after="0"/>
              <w:ind w:left="135"/>
              <w:jc w:val="center"/>
            </w:pPr>
          </w:p>
        </w:tc>
        <w:tc>
          <w:tcPr>
            <w:tcW w:w="1347" w:type="dxa"/>
            <w:tcMar>
              <w:top w:w="50" w:type="dxa"/>
              <w:left w:w="100" w:type="dxa"/>
            </w:tcMar>
          </w:tcPr>
          <w:p w14:paraId="5E84F7B4" w14:textId="358CA5E5"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15.09.2023</w:t>
            </w:r>
          </w:p>
        </w:tc>
        <w:tc>
          <w:tcPr>
            <w:tcW w:w="2861" w:type="dxa"/>
            <w:tcMar>
              <w:top w:w="50" w:type="dxa"/>
              <w:left w:w="100" w:type="dxa"/>
            </w:tcMar>
            <w:vAlign w:val="center"/>
          </w:tcPr>
          <w:p w14:paraId="2E1F8B9C" w14:textId="77777777" w:rsidR="00F7210F" w:rsidRDefault="00F7210F" w:rsidP="00F7210F">
            <w:pPr>
              <w:spacing w:after="0"/>
              <w:ind w:left="135"/>
            </w:pPr>
            <w:r>
              <w:rPr>
                <w:rFonts w:ascii="Times New Roman" w:hAnsi="Times New Roman"/>
                <w:color w:val="000000"/>
                <w:sz w:val="24"/>
              </w:rPr>
              <w:t xml:space="preserve">Библиотека ЦОК </w:t>
            </w:r>
            <w:hyperlink r:id="rId8">
              <w:r>
                <w:rPr>
                  <w:rFonts w:ascii="Times New Roman" w:hAnsi="Times New Roman"/>
                  <w:color w:val="0000FF"/>
                  <w:u w:val="single"/>
                </w:rPr>
                <w:t>https://m.edsoo.ru/ff0d26ca</w:t>
              </w:r>
            </w:hyperlink>
          </w:p>
        </w:tc>
      </w:tr>
      <w:tr w:rsidR="00F7210F" w14:paraId="664894F0" w14:textId="77777777" w:rsidTr="00F7210F">
        <w:trPr>
          <w:trHeight w:val="144"/>
          <w:tblCellSpacing w:w="20" w:type="nil"/>
        </w:trPr>
        <w:tc>
          <w:tcPr>
            <w:tcW w:w="997" w:type="dxa"/>
            <w:tcMar>
              <w:top w:w="50" w:type="dxa"/>
              <w:left w:w="100" w:type="dxa"/>
            </w:tcMar>
            <w:vAlign w:val="center"/>
          </w:tcPr>
          <w:p w14:paraId="0A014E07" w14:textId="77777777" w:rsidR="00F7210F" w:rsidRDefault="00F7210F" w:rsidP="00F7210F">
            <w:pPr>
              <w:spacing w:after="0"/>
            </w:pPr>
            <w:r>
              <w:rPr>
                <w:rFonts w:ascii="Times New Roman" w:hAnsi="Times New Roman"/>
                <w:color w:val="000000"/>
                <w:sz w:val="24"/>
              </w:rPr>
              <w:t>5</w:t>
            </w:r>
          </w:p>
        </w:tc>
        <w:tc>
          <w:tcPr>
            <w:tcW w:w="4113" w:type="dxa"/>
            <w:tcMar>
              <w:top w:w="50" w:type="dxa"/>
              <w:left w:w="100" w:type="dxa"/>
            </w:tcMar>
            <w:vAlign w:val="bottom"/>
          </w:tcPr>
          <w:p w14:paraId="6F1B23A7" w14:textId="3B3453C0"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Валентные возможности атомов химических элементов. Степень окисления.</w:t>
            </w:r>
          </w:p>
        </w:tc>
        <w:tc>
          <w:tcPr>
            <w:tcW w:w="946" w:type="dxa"/>
            <w:tcMar>
              <w:top w:w="50" w:type="dxa"/>
              <w:left w:w="100" w:type="dxa"/>
            </w:tcMar>
            <w:vAlign w:val="center"/>
          </w:tcPr>
          <w:p w14:paraId="7F33B7F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7E24CFE6" w14:textId="77777777" w:rsidR="00F7210F" w:rsidRDefault="00F7210F" w:rsidP="00F7210F">
            <w:pPr>
              <w:spacing w:after="0"/>
              <w:ind w:left="135"/>
              <w:jc w:val="center"/>
            </w:pPr>
          </w:p>
        </w:tc>
        <w:tc>
          <w:tcPr>
            <w:tcW w:w="1910" w:type="dxa"/>
            <w:tcMar>
              <w:top w:w="50" w:type="dxa"/>
              <w:left w:w="100" w:type="dxa"/>
            </w:tcMar>
            <w:vAlign w:val="center"/>
          </w:tcPr>
          <w:p w14:paraId="654896AD" w14:textId="77777777" w:rsidR="00F7210F" w:rsidRDefault="00F7210F" w:rsidP="00F7210F">
            <w:pPr>
              <w:spacing w:after="0"/>
              <w:ind w:left="135"/>
              <w:jc w:val="center"/>
            </w:pPr>
          </w:p>
        </w:tc>
        <w:tc>
          <w:tcPr>
            <w:tcW w:w="1347" w:type="dxa"/>
            <w:tcMar>
              <w:top w:w="50" w:type="dxa"/>
              <w:left w:w="100" w:type="dxa"/>
            </w:tcMar>
          </w:tcPr>
          <w:p w14:paraId="2CC948E2" w14:textId="6FC518CE"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19.09.2023</w:t>
            </w:r>
          </w:p>
        </w:tc>
        <w:tc>
          <w:tcPr>
            <w:tcW w:w="2861" w:type="dxa"/>
            <w:tcMar>
              <w:top w:w="50" w:type="dxa"/>
              <w:left w:w="100" w:type="dxa"/>
            </w:tcMar>
            <w:vAlign w:val="center"/>
          </w:tcPr>
          <w:p w14:paraId="40FDDE5E" w14:textId="7DBB573D"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9"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731EFF84" w14:textId="77777777" w:rsidTr="00F7210F">
        <w:trPr>
          <w:trHeight w:val="144"/>
          <w:tblCellSpacing w:w="20" w:type="nil"/>
        </w:trPr>
        <w:tc>
          <w:tcPr>
            <w:tcW w:w="997" w:type="dxa"/>
            <w:tcMar>
              <w:top w:w="50" w:type="dxa"/>
              <w:left w:w="100" w:type="dxa"/>
            </w:tcMar>
            <w:vAlign w:val="center"/>
          </w:tcPr>
          <w:p w14:paraId="09869E65" w14:textId="77777777" w:rsidR="00F7210F" w:rsidRDefault="00F7210F" w:rsidP="00F7210F">
            <w:pPr>
              <w:spacing w:after="0"/>
            </w:pPr>
            <w:r>
              <w:rPr>
                <w:rFonts w:ascii="Times New Roman" w:hAnsi="Times New Roman"/>
                <w:color w:val="000000"/>
                <w:sz w:val="24"/>
              </w:rPr>
              <w:t>6</w:t>
            </w:r>
          </w:p>
        </w:tc>
        <w:tc>
          <w:tcPr>
            <w:tcW w:w="4113" w:type="dxa"/>
            <w:tcMar>
              <w:top w:w="50" w:type="dxa"/>
              <w:left w:w="100" w:type="dxa"/>
            </w:tcMar>
            <w:vAlign w:val="bottom"/>
          </w:tcPr>
          <w:p w14:paraId="0C774F0D" w14:textId="617DC40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Периодический закон и ПСХЭ в свете учения о строении атома.</w:t>
            </w:r>
          </w:p>
        </w:tc>
        <w:tc>
          <w:tcPr>
            <w:tcW w:w="946" w:type="dxa"/>
            <w:tcMar>
              <w:top w:w="50" w:type="dxa"/>
              <w:left w:w="100" w:type="dxa"/>
            </w:tcMar>
            <w:vAlign w:val="center"/>
          </w:tcPr>
          <w:p w14:paraId="58206EB4"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F43C615" w14:textId="77777777" w:rsidR="00F7210F" w:rsidRDefault="00F7210F" w:rsidP="00F7210F">
            <w:pPr>
              <w:spacing w:after="0"/>
              <w:ind w:left="135"/>
              <w:jc w:val="center"/>
            </w:pPr>
          </w:p>
        </w:tc>
        <w:tc>
          <w:tcPr>
            <w:tcW w:w="1910" w:type="dxa"/>
            <w:tcMar>
              <w:top w:w="50" w:type="dxa"/>
              <w:left w:w="100" w:type="dxa"/>
            </w:tcMar>
            <w:vAlign w:val="center"/>
          </w:tcPr>
          <w:p w14:paraId="1612F38A" w14:textId="77777777" w:rsidR="00F7210F" w:rsidRDefault="00F7210F" w:rsidP="00F7210F">
            <w:pPr>
              <w:spacing w:after="0"/>
              <w:ind w:left="135"/>
              <w:jc w:val="center"/>
            </w:pPr>
          </w:p>
        </w:tc>
        <w:tc>
          <w:tcPr>
            <w:tcW w:w="1347" w:type="dxa"/>
            <w:tcMar>
              <w:top w:w="50" w:type="dxa"/>
              <w:left w:w="100" w:type="dxa"/>
            </w:tcMar>
          </w:tcPr>
          <w:p w14:paraId="7015BBCA" w14:textId="77559623"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22.09.2023</w:t>
            </w:r>
          </w:p>
        </w:tc>
        <w:tc>
          <w:tcPr>
            <w:tcW w:w="2861" w:type="dxa"/>
            <w:tcMar>
              <w:top w:w="50" w:type="dxa"/>
              <w:left w:w="100" w:type="dxa"/>
            </w:tcMar>
            <w:vAlign w:val="center"/>
          </w:tcPr>
          <w:p w14:paraId="0CD2193D" w14:textId="77777777" w:rsidR="00F7210F" w:rsidRDefault="00F7210F" w:rsidP="00F7210F">
            <w:pPr>
              <w:spacing w:after="0"/>
              <w:ind w:left="135"/>
            </w:pPr>
            <w:r>
              <w:rPr>
                <w:rFonts w:ascii="Times New Roman" w:hAnsi="Times New Roman"/>
                <w:color w:val="000000"/>
                <w:sz w:val="24"/>
              </w:rPr>
              <w:t xml:space="preserve">Библиотека ЦОК </w:t>
            </w:r>
            <w:hyperlink r:id="rId10">
              <w:r>
                <w:rPr>
                  <w:rFonts w:ascii="Times New Roman" w:hAnsi="Times New Roman"/>
                  <w:color w:val="0000FF"/>
                  <w:u w:val="single"/>
                </w:rPr>
                <w:t>https://m.edsoo.ru/ff0d2a6c</w:t>
              </w:r>
            </w:hyperlink>
          </w:p>
        </w:tc>
      </w:tr>
      <w:tr w:rsidR="00F7210F" w14:paraId="5F6DD44C" w14:textId="77777777" w:rsidTr="00F7210F">
        <w:trPr>
          <w:trHeight w:val="144"/>
          <w:tblCellSpacing w:w="20" w:type="nil"/>
        </w:trPr>
        <w:tc>
          <w:tcPr>
            <w:tcW w:w="997" w:type="dxa"/>
            <w:tcMar>
              <w:top w:w="50" w:type="dxa"/>
              <w:left w:w="100" w:type="dxa"/>
            </w:tcMar>
            <w:vAlign w:val="center"/>
          </w:tcPr>
          <w:p w14:paraId="073D5A4D" w14:textId="77777777" w:rsidR="00F7210F" w:rsidRDefault="00F7210F" w:rsidP="00F7210F">
            <w:pPr>
              <w:spacing w:after="0"/>
            </w:pPr>
            <w:r>
              <w:rPr>
                <w:rFonts w:ascii="Times New Roman" w:hAnsi="Times New Roman"/>
                <w:color w:val="000000"/>
                <w:sz w:val="24"/>
              </w:rPr>
              <w:t>7</w:t>
            </w:r>
          </w:p>
        </w:tc>
        <w:tc>
          <w:tcPr>
            <w:tcW w:w="4113" w:type="dxa"/>
            <w:tcMar>
              <w:top w:w="50" w:type="dxa"/>
              <w:left w:w="100" w:type="dxa"/>
            </w:tcMar>
            <w:vAlign w:val="bottom"/>
          </w:tcPr>
          <w:p w14:paraId="57BDEC73" w14:textId="30D6A4ED"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Изменение свойств элементов и их соединений в зависимости от положения в Периодической системе. Значение Периодического закона.</w:t>
            </w:r>
          </w:p>
        </w:tc>
        <w:tc>
          <w:tcPr>
            <w:tcW w:w="946" w:type="dxa"/>
            <w:tcMar>
              <w:top w:w="50" w:type="dxa"/>
              <w:left w:w="100" w:type="dxa"/>
            </w:tcMar>
            <w:vAlign w:val="center"/>
          </w:tcPr>
          <w:p w14:paraId="2C24E5A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E89E98B" w14:textId="77777777" w:rsidR="00F7210F" w:rsidRDefault="00F7210F" w:rsidP="00F7210F">
            <w:pPr>
              <w:spacing w:after="0"/>
              <w:ind w:left="135"/>
              <w:jc w:val="center"/>
            </w:pPr>
          </w:p>
        </w:tc>
        <w:tc>
          <w:tcPr>
            <w:tcW w:w="1910" w:type="dxa"/>
            <w:tcMar>
              <w:top w:w="50" w:type="dxa"/>
              <w:left w:w="100" w:type="dxa"/>
            </w:tcMar>
            <w:vAlign w:val="center"/>
          </w:tcPr>
          <w:p w14:paraId="2BD138BD" w14:textId="77777777" w:rsidR="00F7210F" w:rsidRDefault="00F7210F" w:rsidP="00F7210F">
            <w:pPr>
              <w:spacing w:after="0"/>
              <w:ind w:left="135"/>
              <w:jc w:val="center"/>
            </w:pPr>
          </w:p>
        </w:tc>
        <w:tc>
          <w:tcPr>
            <w:tcW w:w="1347" w:type="dxa"/>
            <w:tcMar>
              <w:top w:w="50" w:type="dxa"/>
              <w:left w:w="100" w:type="dxa"/>
            </w:tcMar>
          </w:tcPr>
          <w:p w14:paraId="147A69D4" w14:textId="296DADE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26.09.2023</w:t>
            </w:r>
          </w:p>
        </w:tc>
        <w:tc>
          <w:tcPr>
            <w:tcW w:w="2861" w:type="dxa"/>
            <w:tcMar>
              <w:top w:w="50" w:type="dxa"/>
              <w:left w:w="100" w:type="dxa"/>
            </w:tcMar>
            <w:vAlign w:val="center"/>
          </w:tcPr>
          <w:p w14:paraId="373AA236" w14:textId="77777777" w:rsidR="00F7210F" w:rsidRDefault="00F7210F" w:rsidP="00F7210F">
            <w:pPr>
              <w:spacing w:after="0"/>
              <w:ind w:left="135"/>
            </w:pPr>
            <w:r>
              <w:rPr>
                <w:rFonts w:ascii="Times New Roman" w:hAnsi="Times New Roman"/>
                <w:color w:val="000000"/>
                <w:sz w:val="24"/>
              </w:rPr>
              <w:t xml:space="preserve">Библиотека ЦОК </w:t>
            </w:r>
            <w:hyperlink r:id="rId11">
              <w:r>
                <w:rPr>
                  <w:rFonts w:ascii="Times New Roman" w:hAnsi="Times New Roman"/>
                  <w:color w:val="0000FF"/>
                  <w:u w:val="single"/>
                </w:rPr>
                <w:t>https://m.edsoo.ru/ff0d2be8</w:t>
              </w:r>
            </w:hyperlink>
          </w:p>
        </w:tc>
      </w:tr>
      <w:tr w:rsidR="00F7210F" w14:paraId="37415D27" w14:textId="77777777" w:rsidTr="00F7210F">
        <w:trPr>
          <w:trHeight w:val="144"/>
          <w:tblCellSpacing w:w="20" w:type="nil"/>
        </w:trPr>
        <w:tc>
          <w:tcPr>
            <w:tcW w:w="997" w:type="dxa"/>
            <w:tcMar>
              <w:top w:w="50" w:type="dxa"/>
              <w:left w:w="100" w:type="dxa"/>
            </w:tcMar>
            <w:vAlign w:val="center"/>
          </w:tcPr>
          <w:p w14:paraId="137649EB" w14:textId="77777777" w:rsidR="00F7210F" w:rsidRDefault="00F7210F" w:rsidP="00F7210F">
            <w:pPr>
              <w:spacing w:after="0"/>
            </w:pPr>
            <w:r>
              <w:rPr>
                <w:rFonts w:ascii="Times New Roman" w:hAnsi="Times New Roman"/>
                <w:color w:val="000000"/>
                <w:sz w:val="24"/>
              </w:rPr>
              <w:t>8</w:t>
            </w:r>
          </w:p>
        </w:tc>
        <w:tc>
          <w:tcPr>
            <w:tcW w:w="4113" w:type="dxa"/>
            <w:tcMar>
              <w:top w:w="50" w:type="dxa"/>
              <w:left w:w="100" w:type="dxa"/>
            </w:tcMar>
            <w:vAlign w:val="bottom"/>
          </w:tcPr>
          <w:p w14:paraId="3BFE7BD6" w14:textId="3581E427"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Урок-упражнение по теме Периодический закон и ПСХЭ</w:t>
            </w:r>
          </w:p>
        </w:tc>
        <w:tc>
          <w:tcPr>
            <w:tcW w:w="946" w:type="dxa"/>
            <w:tcMar>
              <w:top w:w="50" w:type="dxa"/>
              <w:left w:w="100" w:type="dxa"/>
            </w:tcMar>
            <w:vAlign w:val="center"/>
          </w:tcPr>
          <w:p w14:paraId="2CE194D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516C1C2" w14:textId="77777777" w:rsidR="00F7210F" w:rsidRDefault="00F7210F" w:rsidP="00F7210F">
            <w:pPr>
              <w:spacing w:after="0"/>
              <w:ind w:left="135"/>
              <w:jc w:val="center"/>
            </w:pPr>
          </w:p>
        </w:tc>
        <w:tc>
          <w:tcPr>
            <w:tcW w:w="1910" w:type="dxa"/>
            <w:tcMar>
              <w:top w:w="50" w:type="dxa"/>
              <w:left w:w="100" w:type="dxa"/>
            </w:tcMar>
            <w:vAlign w:val="center"/>
          </w:tcPr>
          <w:p w14:paraId="35141348" w14:textId="77777777" w:rsidR="00F7210F" w:rsidRDefault="00F7210F" w:rsidP="00F7210F">
            <w:pPr>
              <w:spacing w:after="0"/>
              <w:ind w:left="135"/>
              <w:jc w:val="center"/>
            </w:pPr>
          </w:p>
        </w:tc>
        <w:tc>
          <w:tcPr>
            <w:tcW w:w="1347" w:type="dxa"/>
            <w:tcMar>
              <w:top w:w="50" w:type="dxa"/>
              <w:left w:w="100" w:type="dxa"/>
            </w:tcMar>
          </w:tcPr>
          <w:p w14:paraId="5E3488E5" w14:textId="6FB66EFB"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29.09.2023</w:t>
            </w:r>
          </w:p>
        </w:tc>
        <w:tc>
          <w:tcPr>
            <w:tcW w:w="2861" w:type="dxa"/>
            <w:tcMar>
              <w:top w:w="50" w:type="dxa"/>
              <w:left w:w="100" w:type="dxa"/>
            </w:tcMar>
            <w:vAlign w:val="center"/>
          </w:tcPr>
          <w:p w14:paraId="2074ADEF" w14:textId="77777777" w:rsidR="00F7210F" w:rsidRDefault="00F7210F" w:rsidP="00F7210F">
            <w:pPr>
              <w:spacing w:after="0"/>
              <w:ind w:left="135"/>
            </w:pPr>
            <w:r>
              <w:rPr>
                <w:rFonts w:ascii="Times New Roman" w:hAnsi="Times New Roman"/>
                <w:color w:val="000000"/>
                <w:sz w:val="24"/>
              </w:rPr>
              <w:t xml:space="preserve">Библиотека ЦОК </w:t>
            </w:r>
            <w:hyperlink r:id="rId12">
              <w:r>
                <w:rPr>
                  <w:rFonts w:ascii="Times New Roman" w:hAnsi="Times New Roman"/>
                  <w:color w:val="0000FF"/>
                  <w:u w:val="single"/>
                </w:rPr>
                <w:t>https://m.edsoo.ru/ff0d2a6c</w:t>
              </w:r>
            </w:hyperlink>
          </w:p>
        </w:tc>
      </w:tr>
      <w:tr w:rsidR="00F7210F" w14:paraId="6A36EE74" w14:textId="77777777" w:rsidTr="00F7210F">
        <w:trPr>
          <w:trHeight w:val="144"/>
          <w:tblCellSpacing w:w="20" w:type="nil"/>
        </w:trPr>
        <w:tc>
          <w:tcPr>
            <w:tcW w:w="997" w:type="dxa"/>
            <w:tcMar>
              <w:top w:w="50" w:type="dxa"/>
              <w:left w:w="100" w:type="dxa"/>
            </w:tcMar>
            <w:vAlign w:val="center"/>
          </w:tcPr>
          <w:p w14:paraId="619F64E7" w14:textId="77777777" w:rsidR="00F7210F" w:rsidRDefault="00F7210F" w:rsidP="00F7210F">
            <w:pPr>
              <w:spacing w:after="0"/>
            </w:pPr>
            <w:r>
              <w:rPr>
                <w:rFonts w:ascii="Times New Roman" w:hAnsi="Times New Roman"/>
                <w:color w:val="000000"/>
                <w:sz w:val="24"/>
              </w:rPr>
              <w:t>9</w:t>
            </w:r>
          </w:p>
        </w:tc>
        <w:tc>
          <w:tcPr>
            <w:tcW w:w="4113" w:type="dxa"/>
            <w:tcMar>
              <w:top w:w="50" w:type="dxa"/>
              <w:left w:w="100" w:type="dxa"/>
            </w:tcMar>
            <w:vAlign w:val="bottom"/>
          </w:tcPr>
          <w:p w14:paraId="3AEED38D" w14:textId="531A6DA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Виды химических связей. </w:t>
            </w:r>
            <w:r w:rsidRPr="002262D7">
              <w:rPr>
                <w:rFonts w:ascii="Times New Roman" w:hAnsi="Times New Roman" w:cs="Times New Roman"/>
                <w:sz w:val="24"/>
                <w:szCs w:val="24"/>
              </w:rPr>
              <w:lastRenderedPageBreak/>
              <w:t>Типы кристаллических решеток.</w:t>
            </w:r>
          </w:p>
        </w:tc>
        <w:tc>
          <w:tcPr>
            <w:tcW w:w="946" w:type="dxa"/>
            <w:tcMar>
              <w:top w:w="50" w:type="dxa"/>
              <w:left w:w="100" w:type="dxa"/>
            </w:tcMar>
            <w:vAlign w:val="center"/>
          </w:tcPr>
          <w:p w14:paraId="773695B2"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0419C6D4" w14:textId="77777777" w:rsidR="00F7210F" w:rsidRDefault="00F7210F" w:rsidP="00F7210F">
            <w:pPr>
              <w:spacing w:after="0"/>
              <w:ind w:left="135"/>
              <w:jc w:val="center"/>
            </w:pPr>
          </w:p>
        </w:tc>
        <w:tc>
          <w:tcPr>
            <w:tcW w:w="1910" w:type="dxa"/>
            <w:tcMar>
              <w:top w:w="50" w:type="dxa"/>
              <w:left w:w="100" w:type="dxa"/>
            </w:tcMar>
            <w:vAlign w:val="center"/>
          </w:tcPr>
          <w:p w14:paraId="6BED5B8D" w14:textId="77777777" w:rsidR="00F7210F" w:rsidRDefault="00F7210F" w:rsidP="00F7210F">
            <w:pPr>
              <w:spacing w:after="0"/>
              <w:ind w:left="135"/>
              <w:jc w:val="center"/>
            </w:pPr>
          </w:p>
        </w:tc>
        <w:tc>
          <w:tcPr>
            <w:tcW w:w="1347" w:type="dxa"/>
            <w:tcMar>
              <w:top w:w="50" w:type="dxa"/>
              <w:left w:w="100" w:type="dxa"/>
            </w:tcMar>
          </w:tcPr>
          <w:p w14:paraId="0BDE1455" w14:textId="44CC8620"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03.10.2023</w:t>
            </w:r>
          </w:p>
        </w:tc>
        <w:tc>
          <w:tcPr>
            <w:tcW w:w="2861" w:type="dxa"/>
            <w:tcMar>
              <w:top w:w="50" w:type="dxa"/>
              <w:left w:w="100" w:type="dxa"/>
            </w:tcMar>
            <w:vAlign w:val="center"/>
          </w:tcPr>
          <w:p w14:paraId="61BEA7C4" w14:textId="77777777" w:rsidR="00F7210F" w:rsidRDefault="00F7210F" w:rsidP="00F7210F">
            <w:pPr>
              <w:spacing w:after="0"/>
              <w:ind w:left="135"/>
            </w:pPr>
            <w:r>
              <w:rPr>
                <w:rFonts w:ascii="Times New Roman" w:hAnsi="Times New Roman"/>
                <w:color w:val="000000"/>
                <w:sz w:val="24"/>
              </w:rPr>
              <w:t xml:space="preserve">Библиотека ЦОК </w:t>
            </w:r>
            <w:hyperlink r:id="rId13">
              <w:r>
                <w:rPr>
                  <w:rFonts w:ascii="Times New Roman" w:hAnsi="Times New Roman"/>
                  <w:color w:val="0000FF"/>
                  <w:u w:val="single"/>
                </w:rPr>
                <w:t>https://m.edsoo.ru/ff0d2d50</w:t>
              </w:r>
            </w:hyperlink>
          </w:p>
        </w:tc>
      </w:tr>
      <w:tr w:rsidR="00F7210F" w14:paraId="68DE149B" w14:textId="77777777" w:rsidTr="00F7210F">
        <w:trPr>
          <w:trHeight w:val="144"/>
          <w:tblCellSpacing w:w="20" w:type="nil"/>
        </w:trPr>
        <w:tc>
          <w:tcPr>
            <w:tcW w:w="997" w:type="dxa"/>
            <w:tcMar>
              <w:top w:w="50" w:type="dxa"/>
              <w:left w:w="100" w:type="dxa"/>
            </w:tcMar>
            <w:vAlign w:val="center"/>
          </w:tcPr>
          <w:p w14:paraId="5866D9B1" w14:textId="77777777" w:rsidR="00F7210F" w:rsidRDefault="00F7210F" w:rsidP="00F7210F">
            <w:pPr>
              <w:spacing w:after="0"/>
            </w:pPr>
            <w:r>
              <w:rPr>
                <w:rFonts w:ascii="Times New Roman" w:hAnsi="Times New Roman"/>
                <w:color w:val="000000"/>
                <w:sz w:val="24"/>
              </w:rPr>
              <w:lastRenderedPageBreak/>
              <w:t>10</w:t>
            </w:r>
          </w:p>
        </w:tc>
        <w:tc>
          <w:tcPr>
            <w:tcW w:w="4113" w:type="dxa"/>
            <w:tcMar>
              <w:top w:w="50" w:type="dxa"/>
              <w:left w:w="100" w:type="dxa"/>
            </w:tcMar>
            <w:vAlign w:val="bottom"/>
          </w:tcPr>
          <w:p w14:paraId="7CBA374F" w14:textId="37ED966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Металлическая и водородная связи. Единая природа химической связи. .</w:t>
            </w:r>
          </w:p>
        </w:tc>
        <w:tc>
          <w:tcPr>
            <w:tcW w:w="946" w:type="dxa"/>
            <w:tcMar>
              <w:top w:w="50" w:type="dxa"/>
              <w:left w:w="100" w:type="dxa"/>
            </w:tcMar>
            <w:vAlign w:val="center"/>
          </w:tcPr>
          <w:p w14:paraId="0EE8D40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519D90C" w14:textId="77777777" w:rsidR="00F7210F" w:rsidRDefault="00F7210F" w:rsidP="00F7210F">
            <w:pPr>
              <w:spacing w:after="0"/>
              <w:ind w:left="135"/>
              <w:jc w:val="center"/>
            </w:pPr>
          </w:p>
        </w:tc>
        <w:tc>
          <w:tcPr>
            <w:tcW w:w="1910" w:type="dxa"/>
            <w:tcMar>
              <w:top w:w="50" w:type="dxa"/>
              <w:left w:w="100" w:type="dxa"/>
            </w:tcMar>
            <w:vAlign w:val="center"/>
          </w:tcPr>
          <w:p w14:paraId="1BA85B0F" w14:textId="77777777" w:rsidR="00F7210F" w:rsidRDefault="00F7210F" w:rsidP="00F7210F">
            <w:pPr>
              <w:spacing w:after="0"/>
              <w:ind w:left="135"/>
              <w:jc w:val="center"/>
            </w:pPr>
          </w:p>
        </w:tc>
        <w:tc>
          <w:tcPr>
            <w:tcW w:w="1347" w:type="dxa"/>
            <w:tcMar>
              <w:top w:w="50" w:type="dxa"/>
              <w:left w:w="100" w:type="dxa"/>
            </w:tcMar>
          </w:tcPr>
          <w:p w14:paraId="24B9FCAF" w14:textId="754245A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06.10.2023</w:t>
            </w:r>
          </w:p>
        </w:tc>
        <w:tc>
          <w:tcPr>
            <w:tcW w:w="2861" w:type="dxa"/>
            <w:tcMar>
              <w:top w:w="50" w:type="dxa"/>
              <w:left w:w="100" w:type="dxa"/>
            </w:tcMar>
            <w:vAlign w:val="center"/>
          </w:tcPr>
          <w:p w14:paraId="0E1F7BD3" w14:textId="77777777" w:rsidR="00F7210F" w:rsidRDefault="00F7210F" w:rsidP="00F7210F">
            <w:pPr>
              <w:spacing w:after="0"/>
              <w:ind w:left="135"/>
            </w:pPr>
            <w:r>
              <w:rPr>
                <w:rFonts w:ascii="Times New Roman" w:hAnsi="Times New Roman"/>
                <w:color w:val="000000"/>
                <w:sz w:val="24"/>
              </w:rPr>
              <w:t xml:space="preserve">Библиотека ЦОК </w:t>
            </w:r>
            <w:hyperlink r:id="rId14">
              <w:r>
                <w:rPr>
                  <w:rFonts w:ascii="Times New Roman" w:hAnsi="Times New Roman"/>
                  <w:color w:val="0000FF"/>
                  <w:u w:val="single"/>
                </w:rPr>
                <w:t>https://m.edsoo.ru/ff0d2eae</w:t>
              </w:r>
            </w:hyperlink>
          </w:p>
        </w:tc>
      </w:tr>
      <w:tr w:rsidR="00F7210F" w14:paraId="546FB59D" w14:textId="77777777" w:rsidTr="00F7210F">
        <w:trPr>
          <w:trHeight w:val="144"/>
          <w:tblCellSpacing w:w="20" w:type="nil"/>
        </w:trPr>
        <w:tc>
          <w:tcPr>
            <w:tcW w:w="997" w:type="dxa"/>
            <w:tcMar>
              <w:top w:w="50" w:type="dxa"/>
              <w:left w:w="100" w:type="dxa"/>
            </w:tcMar>
            <w:vAlign w:val="center"/>
          </w:tcPr>
          <w:p w14:paraId="2AC97F09" w14:textId="77777777" w:rsidR="00F7210F" w:rsidRDefault="00F7210F" w:rsidP="00F7210F">
            <w:pPr>
              <w:spacing w:after="0"/>
            </w:pPr>
            <w:r>
              <w:rPr>
                <w:rFonts w:ascii="Times New Roman" w:hAnsi="Times New Roman"/>
                <w:color w:val="000000"/>
                <w:sz w:val="24"/>
              </w:rPr>
              <w:t>11</w:t>
            </w:r>
          </w:p>
        </w:tc>
        <w:tc>
          <w:tcPr>
            <w:tcW w:w="4113" w:type="dxa"/>
            <w:tcMar>
              <w:top w:w="50" w:type="dxa"/>
              <w:left w:w="100" w:type="dxa"/>
            </w:tcMar>
            <w:vAlign w:val="bottom"/>
          </w:tcPr>
          <w:p w14:paraId="0F1B585C" w14:textId="30B0CFFB"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Гибридизация атомных </w:t>
            </w:r>
            <w:proofErr w:type="spellStart"/>
            <w:r w:rsidRPr="002262D7">
              <w:rPr>
                <w:rFonts w:ascii="Times New Roman" w:hAnsi="Times New Roman" w:cs="Times New Roman"/>
                <w:sz w:val="24"/>
                <w:szCs w:val="24"/>
              </w:rPr>
              <w:t>орбиталей</w:t>
            </w:r>
            <w:proofErr w:type="spellEnd"/>
            <w:r w:rsidRPr="002262D7">
              <w:rPr>
                <w:rFonts w:ascii="Times New Roman" w:hAnsi="Times New Roman" w:cs="Times New Roman"/>
                <w:sz w:val="24"/>
                <w:szCs w:val="24"/>
              </w:rPr>
              <w:t>. Геометрия молекул</w:t>
            </w:r>
          </w:p>
        </w:tc>
        <w:tc>
          <w:tcPr>
            <w:tcW w:w="946" w:type="dxa"/>
            <w:tcMar>
              <w:top w:w="50" w:type="dxa"/>
              <w:left w:w="100" w:type="dxa"/>
            </w:tcMar>
            <w:vAlign w:val="center"/>
          </w:tcPr>
          <w:p w14:paraId="27197DF7"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8023D95" w14:textId="77777777" w:rsidR="00F7210F" w:rsidRDefault="00F7210F" w:rsidP="00F7210F">
            <w:pPr>
              <w:spacing w:after="0"/>
              <w:ind w:left="135"/>
              <w:jc w:val="center"/>
            </w:pPr>
          </w:p>
        </w:tc>
        <w:tc>
          <w:tcPr>
            <w:tcW w:w="1910" w:type="dxa"/>
            <w:tcMar>
              <w:top w:w="50" w:type="dxa"/>
              <w:left w:w="100" w:type="dxa"/>
            </w:tcMar>
            <w:vAlign w:val="center"/>
          </w:tcPr>
          <w:p w14:paraId="2901303B" w14:textId="77777777" w:rsidR="00F7210F" w:rsidRDefault="00F7210F" w:rsidP="00F7210F">
            <w:pPr>
              <w:spacing w:after="0"/>
              <w:ind w:left="135"/>
              <w:jc w:val="center"/>
            </w:pPr>
          </w:p>
        </w:tc>
        <w:tc>
          <w:tcPr>
            <w:tcW w:w="1347" w:type="dxa"/>
            <w:tcMar>
              <w:top w:w="50" w:type="dxa"/>
              <w:left w:w="100" w:type="dxa"/>
            </w:tcMar>
          </w:tcPr>
          <w:p w14:paraId="2DA41CA1" w14:textId="0A77E5B4"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10.10.2023</w:t>
            </w:r>
          </w:p>
        </w:tc>
        <w:tc>
          <w:tcPr>
            <w:tcW w:w="2861" w:type="dxa"/>
            <w:tcMar>
              <w:top w:w="50" w:type="dxa"/>
              <w:left w:w="100" w:type="dxa"/>
            </w:tcMar>
            <w:vAlign w:val="center"/>
          </w:tcPr>
          <w:p w14:paraId="0BEB1420" w14:textId="77777777" w:rsidR="00F7210F" w:rsidRDefault="00F7210F" w:rsidP="00F7210F">
            <w:pPr>
              <w:spacing w:after="0"/>
              <w:ind w:left="135"/>
            </w:pPr>
            <w:r>
              <w:rPr>
                <w:rFonts w:ascii="Times New Roman" w:hAnsi="Times New Roman"/>
                <w:color w:val="000000"/>
                <w:sz w:val="24"/>
              </w:rPr>
              <w:t xml:space="preserve">Библиотека ЦОК </w:t>
            </w:r>
            <w:hyperlink r:id="rId15">
              <w:r>
                <w:rPr>
                  <w:rFonts w:ascii="Times New Roman" w:hAnsi="Times New Roman"/>
                  <w:color w:val="0000FF"/>
                  <w:u w:val="single"/>
                </w:rPr>
                <w:t>https://m.edsoo.ru/ff0d323c</w:t>
              </w:r>
            </w:hyperlink>
          </w:p>
        </w:tc>
      </w:tr>
      <w:tr w:rsidR="00F7210F" w14:paraId="15C01D71" w14:textId="77777777" w:rsidTr="00F7210F">
        <w:trPr>
          <w:trHeight w:val="144"/>
          <w:tblCellSpacing w:w="20" w:type="nil"/>
        </w:trPr>
        <w:tc>
          <w:tcPr>
            <w:tcW w:w="997" w:type="dxa"/>
            <w:tcMar>
              <w:top w:w="50" w:type="dxa"/>
              <w:left w:w="100" w:type="dxa"/>
            </w:tcMar>
            <w:vAlign w:val="center"/>
          </w:tcPr>
          <w:p w14:paraId="5C972565" w14:textId="77777777" w:rsidR="00F7210F" w:rsidRDefault="00F7210F" w:rsidP="00F7210F">
            <w:pPr>
              <w:spacing w:after="0"/>
            </w:pPr>
            <w:r>
              <w:rPr>
                <w:rFonts w:ascii="Times New Roman" w:hAnsi="Times New Roman"/>
                <w:color w:val="000000"/>
                <w:sz w:val="24"/>
              </w:rPr>
              <w:t>12</w:t>
            </w:r>
          </w:p>
        </w:tc>
        <w:tc>
          <w:tcPr>
            <w:tcW w:w="4113" w:type="dxa"/>
            <w:tcMar>
              <w:top w:w="50" w:type="dxa"/>
              <w:left w:w="100" w:type="dxa"/>
            </w:tcMar>
            <w:vAlign w:val="bottom"/>
          </w:tcPr>
          <w:p w14:paraId="2D8279F8" w14:textId="0A2797B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Дисперсные системы и растворы</w:t>
            </w:r>
          </w:p>
        </w:tc>
        <w:tc>
          <w:tcPr>
            <w:tcW w:w="946" w:type="dxa"/>
            <w:tcMar>
              <w:top w:w="50" w:type="dxa"/>
              <w:left w:w="100" w:type="dxa"/>
            </w:tcMar>
            <w:vAlign w:val="center"/>
          </w:tcPr>
          <w:p w14:paraId="018DF69D"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E3A9E81" w14:textId="77777777" w:rsidR="00F7210F" w:rsidRDefault="00F7210F" w:rsidP="00F7210F">
            <w:pPr>
              <w:spacing w:after="0"/>
              <w:ind w:left="135"/>
              <w:jc w:val="center"/>
            </w:pPr>
          </w:p>
        </w:tc>
        <w:tc>
          <w:tcPr>
            <w:tcW w:w="1910" w:type="dxa"/>
            <w:tcMar>
              <w:top w:w="50" w:type="dxa"/>
              <w:left w:w="100" w:type="dxa"/>
            </w:tcMar>
            <w:vAlign w:val="center"/>
          </w:tcPr>
          <w:p w14:paraId="69DFA0EA" w14:textId="77777777" w:rsidR="00F7210F" w:rsidRDefault="00F7210F" w:rsidP="00F7210F">
            <w:pPr>
              <w:spacing w:after="0"/>
              <w:ind w:left="135"/>
              <w:jc w:val="center"/>
            </w:pPr>
          </w:p>
        </w:tc>
        <w:tc>
          <w:tcPr>
            <w:tcW w:w="1347" w:type="dxa"/>
            <w:tcMar>
              <w:top w:w="50" w:type="dxa"/>
              <w:left w:w="100" w:type="dxa"/>
            </w:tcMar>
          </w:tcPr>
          <w:p w14:paraId="432D2572" w14:textId="34B3D494"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13.10.2023</w:t>
            </w:r>
          </w:p>
        </w:tc>
        <w:tc>
          <w:tcPr>
            <w:tcW w:w="2861" w:type="dxa"/>
            <w:tcMar>
              <w:top w:w="50" w:type="dxa"/>
              <w:left w:w="100" w:type="dxa"/>
            </w:tcMar>
            <w:vAlign w:val="center"/>
          </w:tcPr>
          <w:p w14:paraId="36026A98" w14:textId="77777777" w:rsidR="00F7210F" w:rsidRDefault="00F7210F" w:rsidP="00F7210F">
            <w:pPr>
              <w:spacing w:after="0"/>
              <w:ind w:left="135"/>
            </w:pPr>
            <w:r>
              <w:rPr>
                <w:rFonts w:ascii="Times New Roman" w:hAnsi="Times New Roman"/>
                <w:color w:val="000000"/>
                <w:sz w:val="24"/>
              </w:rPr>
              <w:t xml:space="preserve">Библиотека ЦОК </w:t>
            </w:r>
            <w:hyperlink r:id="rId16">
              <w:r>
                <w:rPr>
                  <w:rFonts w:ascii="Times New Roman" w:hAnsi="Times New Roman"/>
                  <w:color w:val="0000FF"/>
                  <w:u w:val="single"/>
                </w:rPr>
                <w:t>https://m.edsoo.ru/ff0d350c</w:t>
              </w:r>
            </w:hyperlink>
          </w:p>
        </w:tc>
      </w:tr>
      <w:tr w:rsidR="00F7210F" w14:paraId="30B2F68F" w14:textId="77777777" w:rsidTr="00F7210F">
        <w:trPr>
          <w:trHeight w:val="144"/>
          <w:tblCellSpacing w:w="20" w:type="nil"/>
        </w:trPr>
        <w:tc>
          <w:tcPr>
            <w:tcW w:w="997" w:type="dxa"/>
            <w:tcMar>
              <w:top w:w="50" w:type="dxa"/>
              <w:left w:w="100" w:type="dxa"/>
            </w:tcMar>
            <w:vAlign w:val="center"/>
          </w:tcPr>
          <w:p w14:paraId="063631D3" w14:textId="77777777" w:rsidR="00F7210F" w:rsidRDefault="00F7210F" w:rsidP="00F7210F">
            <w:pPr>
              <w:spacing w:after="0"/>
            </w:pPr>
            <w:r>
              <w:rPr>
                <w:rFonts w:ascii="Times New Roman" w:hAnsi="Times New Roman"/>
                <w:color w:val="000000"/>
                <w:sz w:val="24"/>
              </w:rPr>
              <w:t>13</w:t>
            </w:r>
          </w:p>
        </w:tc>
        <w:tc>
          <w:tcPr>
            <w:tcW w:w="4113" w:type="dxa"/>
            <w:tcMar>
              <w:top w:w="50" w:type="dxa"/>
              <w:left w:w="100" w:type="dxa"/>
            </w:tcMar>
            <w:vAlign w:val="bottom"/>
          </w:tcPr>
          <w:p w14:paraId="682220D9" w14:textId="2BF51969"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Урок обобщающего повторения по теме «Виды химических связей. Гибридизация»</w:t>
            </w:r>
          </w:p>
        </w:tc>
        <w:tc>
          <w:tcPr>
            <w:tcW w:w="946" w:type="dxa"/>
            <w:tcMar>
              <w:top w:w="50" w:type="dxa"/>
              <w:left w:w="100" w:type="dxa"/>
            </w:tcMar>
            <w:vAlign w:val="center"/>
          </w:tcPr>
          <w:p w14:paraId="005323B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08CDE46" w14:textId="77777777" w:rsidR="00F7210F" w:rsidRDefault="00F7210F" w:rsidP="00F7210F">
            <w:pPr>
              <w:spacing w:after="0"/>
              <w:ind w:left="135"/>
              <w:jc w:val="center"/>
            </w:pPr>
          </w:p>
        </w:tc>
        <w:tc>
          <w:tcPr>
            <w:tcW w:w="1910" w:type="dxa"/>
            <w:tcMar>
              <w:top w:w="50" w:type="dxa"/>
              <w:left w:w="100" w:type="dxa"/>
            </w:tcMar>
            <w:vAlign w:val="center"/>
          </w:tcPr>
          <w:p w14:paraId="0737D3EA" w14:textId="77777777" w:rsidR="00F7210F" w:rsidRDefault="00F7210F" w:rsidP="00F7210F">
            <w:pPr>
              <w:spacing w:after="0"/>
              <w:ind w:left="135"/>
              <w:jc w:val="center"/>
            </w:pPr>
          </w:p>
        </w:tc>
        <w:tc>
          <w:tcPr>
            <w:tcW w:w="1347" w:type="dxa"/>
            <w:tcMar>
              <w:top w:w="50" w:type="dxa"/>
              <w:left w:w="100" w:type="dxa"/>
            </w:tcMar>
          </w:tcPr>
          <w:p w14:paraId="03C9677F" w14:textId="71EEEF5B"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17.10.2023</w:t>
            </w:r>
          </w:p>
        </w:tc>
        <w:tc>
          <w:tcPr>
            <w:tcW w:w="2861" w:type="dxa"/>
            <w:tcMar>
              <w:top w:w="50" w:type="dxa"/>
              <w:left w:w="100" w:type="dxa"/>
            </w:tcMar>
            <w:vAlign w:val="center"/>
          </w:tcPr>
          <w:p w14:paraId="6094349B" w14:textId="77777777" w:rsidR="00F7210F" w:rsidRDefault="00F7210F" w:rsidP="00F7210F">
            <w:pPr>
              <w:spacing w:after="0"/>
              <w:ind w:left="135"/>
            </w:pPr>
            <w:r>
              <w:rPr>
                <w:rFonts w:ascii="Times New Roman" w:hAnsi="Times New Roman"/>
                <w:color w:val="000000"/>
                <w:sz w:val="24"/>
              </w:rPr>
              <w:t xml:space="preserve">Библиотека ЦОК </w:t>
            </w:r>
            <w:hyperlink r:id="rId17">
              <w:r>
                <w:rPr>
                  <w:rFonts w:ascii="Times New Roman" w:hAnsi="Times New Roman"/>
                  <w:color w:val="0000FF"/>
                  <w:u w:val="single"/>
                </w:rPr>
                <w:t>https://m.edsoo.ru/ff0d5230</w:t>
              </w:r>
            </w:hyperlink>
          </w:p>
        </w:tc>
      </w:tr>
      <w:tr w:rsidR="00F7210F" w14:paraId="1C3CBC5A" w14:textId="77777777" w:rsidTr="00F7210F">
        <w:trPr>
          <w:trHeight w:val="144"/>
          <w:tblCellSpacing w:w="20" w:type="nil"/>
        </w:trPr>
        <w:tc>
          <w:tcPr>
            <w:tcW w:w="997" w:type="dxa"/>
            <w:tcMar>
              <w:top w:w="50" w:type="dxa"/>
              <w:left w:w="100" w:type="dxa"/>
            </w:tcMar>
            <w:vAlign w:val="center"/>
          </w:tcPr>
          <w:p w14:paraId="5CA9863E" w14:textId="77777777" w:rsidR="00F7210F" w:rsidRDefault="00F7210F" w:rsidP="00F7210F">
            <w:pPr>
              <w:spacing w:after="0"/>
            </w:pPr>
            <w:r>
              <w:rPr>
                <w:rFonts w:ascii="Times New Roman" w:hAnsi="Times New Roman"/>
                <w:color w:val="000000"/>
                <w:sz w:val="24"/>
              </w:rPr>
              <w:t>14</w:t>
            </w:r>
          </w:p>
        </w:tc>
        <w:tc>
          <w:tcPr>
            <w:tcW w:w="4113" w:type="dxa"/>
            <w:tcMar>
              <w:top w:w="50" w:type="dxa"/>
              <w:left w:w="100" w:type="dxa"/>
            </w:tcMar>
            <w:vAlign w:val="bottom"/>
          </w:tcPr>
          <w:p w14:paraId="6E8FDE80" w14:textId="74DC8C43"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Теория химического строения органических соединений А. М. Бутлерова.</w:t>
            </w:r>
          </w:p>
        </w:tc>
        <w:tc>
          <w:tcPr>
            <w:tcW w:w="946" w:type="dxa"/>
            <w:tcMar>
              <w:top w:w="50" w:type="dxa"/>
              <w:left w:w="100" w:type="dxa"/>
            </w:tcMar>
            <w:vAlign w:val="center"/>
          </w:tcPr>
          <w:p w14:paraId="2057B682"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001632E" w14:textId="77777777" w:rsidR="00F7210F" w:rsidRDefault="00F7210F" w:rsidP="00F7210F">
            <w:pPr>
              <w:spacing w:after="0"/>
              <w:ind w:left="135"/>
              <w:jc w:val="center"/>
            </w:pPr>
          </w:p>
        </w:tc>
        <w:tc>
          <w:tcPr>
            <w:tcW w:w="1910" w:type="dxa"/>
            <w:tcMar>
              <w:top w:w="50" w:type="dxa"/>
              <w:left w:w="100" w:type="dxa"/>
            </w:tcMar>
            <w:vAlign w:val="center"/>
          </w:tcPr>
          <w:p w14:paraId="3046C044" w14:textId="77777777" w:rsidR="00F7210F" w:rsidRDefault="00F7210F" w:rsidP="00F7210F">
            <w:pPr>
              <w:spacing w:after="0"/>
              <w:ind w:left="135"/>
              <w:jc w:val="center"/>
            </w:pPr>
          </w:p>
        </w:tc>
        <w:tc>
          <w:tcPr>
            <w:tcW w:w="1347" w:type="dxa"/>
            <w:tcMar>
              <w:top w:w="50" w:type="dxa"/>
              <w:left w:w="100" w:type="dxa"/>
            </w:tcMar>
          </w:tcPr>
          <w:p w14:paraId="254AC167" w14:textId="76615BB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20.10.2023</w:t>
            </w:r>
          </w:p>
        </w:tc>
        <w:tc>
          <w:tcPr>
            <w:tcW w:w="2861" w:type="dxa"/>
            <w:tcMar>
              <w:top w:w="50" w:type="dxa"/>
              <w:left w:w="100" w:type="dxa"/>
            </w:tcMar>
            <w:vAlign w:val="center"/>
          </w:tcPr>
          <w:p w14:paraId="3FEA57F2" w14:textId="77777777" w:rsidR="00F7210F" w:rsidRDefault="00F7210F" w:rsidP="00F7210F">
            <w:pPr>
              <w:spacing w:after="0"/>
              <w:ind w:left="135"/>
            </w:pPr>
            <w:r>
              <w:rPr>
                <w:rFonts w:ascii="Times New Roman" w:hAnsi="Times New Roman"/>
                <w:color w:val="000000"/>
                <w:sz w:val="24"/>
              </w:rPr>
              <w:t xml:space="preserve">Библиотека ЦОК </w:t>
            </w:r>
            <w:hyperlink r:id="rId18">
              <w:r>
                <w:rPr>
                  <w:rFonts w:ascii="Times New Roman" w:hAnsi="Times New Roman"/>
                  <w:color w:val="0000FF"/>
                  <w:u w:val="single"/>
                </w:rPr>
                <w:t>https://m.edsoo.ru/ff0d37fa</w:t>
              </w:r>
            </w:hyperlink>
          </w:p>
        </w:tc>
      </w:tr>
      <w:tr w:rsidR="00F7210F" w14:paraId="742EB7E1" w14:textId="77777777" w:rsidTr="00F7210F">
        <w:trPr>
          <w:trHeight w:val="144"/>
          <w:tblCellSpacing w:w="20" w:type="nil"/>
        </w:trPr>
        <w:tc>
          <w:tcPr>
            <w:tcW w:w="997" w:type="dxa"/>
            <w:tcMar>
              <w:top w:w="50" w:type="dxa"/>
              <w:left w:w="100" w:type="dxa"/>
            </w:tcMar>
            <w:vAlign w:val="center"/>
          </w:tcPr>
          <w:p w14:paraId="61128F93" w14:textId="77777777" w:rsidR="00F7210F" w:rsidRDefault="00F7210F" w:rsidP="00F7210F">
            <w:pPr>
              <w:spacing w:after="0"/>
            </w:pPr>
            <w:r>
              <w:rPr>
                <w:rFonts w:ascii="Times New Roman" w:hAnsi="Times New Roman"/>
                <w:color w:val="000000"/>
                <w:sz w:val="24"/>
              </w:rPr>
              <w:t>15</w:t>
            </w:r>
          </w:p>
        </w:tc>
        <w:tc>
          <w:tcPr>
            <w:tcW w:w="4113" w:type="dxa"/>
            <w:tcMar>
              <w:top w:w="50" w:type="dxa"/>
              <w:left w:w="100" w:type="dxa"/>
            </w:tcMar>
            <w:vAlign w:val="bottom"/>
          </w:tcPr>
          <w:p w14:paraId="201AF42A" w14:textId="4BFDCC3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Универсальность теории химического строения А. М. Бутлерова. Современные направления развития теории.</w:t>
            </w:r>
          </w:p>
        </w:tc>
        <w:tc>
          <w:tcPr>
            <w:tcW w:w="946" w:type="dxa"/>
            <w:tcMar>
              <w:top w:w="50" w:type="dxa"/>
              <w:left w:w="100" w:type="dxa"/>
            </w:tcMar>
            <w:vAlign w:val="center"/>
          </w:tcPr>
          <w:p w14:paraId="4515A91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B052CF9" w14:textId="77777777" w:rsidR="00F7210F" w:rsidRDefault="00F7210F" w:rsidP="00F7210F">
            <w:pPr>
              <w:spacing w:after="0"/>
              <w:ind w:left="135"/>
              <w:jc w:val="center"/>
            </w:pPr>
          </w:p>
        </w:tc>
        <w:tc>
          <w:tcPr>
            <w:tcW w:w="1910" w:type="dxa"/>
            <w:tcMar>
              <w:top w:w="50" w:type="dxa"/>
              <w:left w:w="100" w:type="dxa"/>
            </w:tcMar>
            <w:vAlign w:val="center"/>
          </w:tcPr>
          <w:p w14:paraId="409B4731" w14:textId="77777777" w:rsidR="00F7210F" w:rsidRDefault="00F7210F" w:rsidP="00F7210F">
            <w:pPr>
              <w:spacing w:after="0"/>
              <w:ind w:left="135"/>
              <w:jc w:val="center"/>
            </w:pPr>
          </w:p>
        </w:tc>
        <w:tc>
          <w:tcPr>
            <w:tcW w:w="1347" w:type="dxa"/>
            <w:tcMar>
              <w:top w:w="50" w:type="dxa"/>
              <w:left w:w="100" w:type="dxa"/>
            </w:tcMar>
          </w:tcPr>
          <w:p w14:paraId="2006EAA9" w14:textId="100927D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24.10.2023</w:t>
            </w:r>
          </w:p>
        </w:tc>
        <w:tc>
          <w:tcPr>
            <w:tcW w:w="2861" w:type="dxa"/>
            <w:tcMar>
              <w:top w:w="50" w:type="dxa"/>
              <w:left w:w="100" w:type="dxa"/>
            </w:tcMar>
            <w:vAlign w:val="center"/>
          </w:tcPr>
          <w:p w14:paraId="4465104A" w14:textId="77777777" w:rsidR="00F7210F" w:rsidRDefault="00F7210F" w:rsidP="00F7210F">
            <w:pPr>
              <w:spacing w:after="0"/>
              <w:ind w:left="135"/>
            </w:pPr>
            <w:r>
              <w:rPr>
                <w:rFonts w:ascii="Times New Roman" w:hAnsi="Times New Roman"/>
                <w:color w:val="000000"/>
                <w:sz w:val="24"/>
              </w:rPr>
              <w:t xml:space="preserve">Библиотека ЦОК </w:t>
            </w:r>
            <w:hyperlink r:id="rId19">
              <w:r>
                <w:rPr>
                  <w:rFonts w:ascii="Times New Roman" w:hAnsi="Times New Roman"/>
                  <w:color w:val="0000FF"/>
                  <w:u w:val="single"/>
                </w:rPr>
                <w:t>https://m.edsoo.ru/ff0d3a16</w:t>
              </w:r>
            </w:hyperlink>
          </w:p>
        </w:tc>
      </w:tr>
      <w:tr w:rsidR="00F7210F" w14:paraId="1E8D24A1" w14:textId="77777777" w:rsidTr="00F7210F">
        <w:trPr>
          <w:trHeight w:val="144"/>
          <w:tblCellSpacing w:w="20" w:type="nil"/>
        </w:trPr>
        <w:tc>
          <w:tcPr>
            <w:tcW w:w="997" w:type="dxa"/>
            <w:tcMar>
              <w:top w:w="50" w:type="dxa"/>
              <w:left w:w="100" w:type="dxa"/>
            </w:tcMar>
            <w:vAlign w:val="center"/>
          </w:tcPr>
          <w:p w14:paraId="3F511A24" w14:textId="77777777" w:rsidR="00F7210F" w:rsidRDefault="00F7210F" w:rsidP="00F7210F">
            <w:pPr>
              <w:spacing w:after="0"/>
            </w:pPr>
            <w:r>
              <w:rPr>
                <w:rFonts w:ascii="Times New Roman" w:hAnsi="Times New Roman"/>
                <w:color w:val="000000"/>
                <w:sz w:val="24"/>
              </w:rPr>
              <w:t>16</w:t>
            </w:r>
          </w:p>
        </w:tc>
        <w:tc>
          <w:tcPr>
            <w:tcW w:w="4113" w:type="dxa"/>
            <w:tcMar>
              <w:top w:w="50" w:type="dxa"/>
              <w:left w:w="100" w:type="dxa"/>
            </w:tcMar>
            <w:vAlign w:val="bottom"/>
          </w:tcPr>
          <w:p w14:paraId="2564A408" w14:textId="6291418F"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Полимеры – высокомолекулярные соединения.</w:t>
            </w:r>
          </w:p>
        </w:tc>
        <w:tc>
          <w:tcPr>
            <w:tcW w:w="946" w:type="dxa"/>
            <w:tcMar>
              <w:top w:w="50" w:type="dxa"/>
              <w:left w:w="100" w:type="dxa"/>
            </w:tcMar>
            <w:vAlign w:val="center"/>
          </w:tcPr>
          <w:p w14:paraId="20F58F4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0786CF32" w14:textId="77777777" w:rsidR="00F7210F" w:rsidRDefault="00F7210F" w:rsidP="00F7210F">
            <w:pPr>
              <w:spacing w:after="0"/>
              <w:ind w:left="135"/>
              <w:jc w:val="center"/>
            </w:pPr>
          </w:p>
        </w:tc>
        <w:tc>
          <w:tcPr>
            <w:tcW w:w="1910" w:type="dxa"/>
            <w:tcMar>
              <w:top w:w="50" w:type="dxa"/>
              <w:left w:w="100" w:type="dxa"/>
            </w:tcMar>
            <w:vAlign w:val="center"/>
          </w:tcPr>
          <w:p w14:paraId="59C76550" w14:textId="77777777" w:rsidR="00F7210F" w:rsidRDefault="00F7210F" w:rsidP="00F7210F">
            <w:pPr>
              <w:spacing w:after="0"/>
              <w:ind w:left="135"/>
              <w:jc w:val="center"/>
            </w:pPr>
          </w:p>
        </w:tc>
        <w:tc>
          <w:tcPr>
            <w:tcW w:w="1347" w:type="dxa"/>
            <w:tcMar>
              <w:top w:w="50" w:type="dxa"/>
              <w:left w:w="100" w:type="dxa"/>
            </w:tcMar>
          </w:tcPr>
          <w:p w14:paraId="51869816" w14:textId="4A4B5121"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27.10.2023</w:t>
            </w:r>
          </w:p>
        </w:tc>
        <w:tc>
          <w:tcPr>
            <w:tcW w:w="2861" w:type="dxa"/>
            <w:tcMar>
              <w:top w:w="50" w:type="dxa"/>
              <w:left w:w="100" w:type="dxa"/>
            </w:tcMar>
            <w:vAlign w:val="center"/>
          </w:tcPr>
          <w:p w14:paraId="33855EA8" w14:textId="77777777" w:rsidR="00F7210F" w:rsidRDefault="00F7210F" w:rsidP="00F7210F">
            <w:pPr>
              <w:spacing w:after="0"/>
              <w:ind w:left="135"/>
            </w:pPr>
            <w:r>
              <w:rPr>
                <w:rFonts w:ascii="Times New Roman" w:hAnsi="Times New Roman"/>
                <w:color w:val="000000"/>
                <w:sz w:val="24"/>
              </w:rPr>
              <w:t xml:space="preserve">Библиотека ЦОК </w:t>
            </w:r>
            <w:hyperlink r:id="rId20">
              <w:r>
                <w:rPr>
                  <w:rFonts w:ascii="Times New Roman" w:hAnsi="Times New Roman"/>
                  <w:color w:val="0000FF"/>
                  <w:u w:val="single"/>
                </w:rPr>
                <w:t>https://m.edsoo.ru/ff0d3b88</w:t>
              </w:r>
            </w:hyperlink>
          </w:p>
        </w:tc>
      </w:tr>
      <w:tr w:rsidR="00F7210F" w14:paraId="4F1AE96E" w14:textId="77777777" w:rsidTr="00F7210F">
        <w:trPr>
          <w:trHeight w:val="144"/>
          <w:tblCellSpacing w:w="20" w:type="nil"/>
        </w:trPr>
        <w:tc>
          <w:tcPr>
            <w:tcW w:w="997" w:type="dxa"/>
            <w:tcMar>
              <w:top w:w="50" w:type="dxa"/>
              <w:left w:w="100" w:type="dxa"/>
            </w:tcMar>
            <w:vAlign w:val="center"/>
          </w:tcPr>
          <w:p w14:paraId="27C306E9" w14:textId="77777777" w:rsidR="00F7210F" w:rsidRDefault="00F7210F" w:rsidP="00F7210F">
            <w:pPr>
              <w:spacing w:after="0"/>
            </w:pPr>
            <w:r>
              <w:rPr>
                <w:rFonts w:ascii="Times New Roman" w:hAnsi="Times New Roman"/>
                <w:color w:val="000000"/>
                <w:sz w:val="24"/>
              </w:rPr>
              <w:t>17</w:t>
            </w:r>
          </w:p>
        </w:tc>
        <w:tc>
          <w:tcPr>
            <w:tcW w:w="4113" w:type="dxa"/>
            <w:tcMar>
              <w:top w:w="50" w:type="dxa"/>
              <w:left w:w="100" w:type="dxa"/>
            </w:tcMar>
            <w:vAlign w:val="bottom"/>
          </w:tcPr>
          <w:p w14:paraId="7FECEAFD" w14:textId="798CFF6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Пластмассы. Биополимеры. Эластомеры. Волокна.</w:t>
            </w:r>
          </w:p>
        </w:tc>
        <w:tc>
          <w:tcPr>
            <w:tcW w:w="946" w:type="dxa"/>
            <w:tcMar>
              <w:top w:w="50" w:type="dxa"/>
              <w:left w:w="100" w:type="dxa"/>
            </w:tcMar>
            <w:vAlign w:val="center"/>
          </w:tcPr>
          <w:p w14:paraId="3EFFDDA7"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78E71F50" w14:textId="77777777" w:rsidR="00F7210F" w:rsidRDefault="00F7210F" w:rsidP="00F7210F">
            <w:pPr>
              <w:spacing w:after="0"/>
              <w:ind w:left="135"/>
              <w:jc w:val="center"/>
            </w:pPr>
          </w:p>
        </w:tc>
        <w:tc>
          <w:tcPr>
            <w:tcW w:w="1910" w:type="dxa"/>
            <w:tcMar>
              <w:top w:w="50" w:type="dxa"/>
              <w:left w:w="100" w:type="dxa"/>
            </w:tcMar>
            <w:vAlign w:val="center"/>
          </w:tcPr>
          <w:p w14:paraId="55A9437C" w14:textId="77777777" w:rsidR="00F7210F" w:rsidRDefault="00F7210F" w:rsidP="00F7210F">
            <w:pPr>
              <w:spacing w:after="0"/>
              <w:ind w:left="135"/>
              <w:jc w:val="center"/>
            </w:pPr>
          </w:p>
        </w:tc>
        <w:tc>
          <w:tcPr>
            <w:tcW w:w="1347" w:type="dxa"/>
            <w:tcMar>
              <w:top w:w="50" w:type="dxa"/>
              <w:left w:w="100" w:type="dxa"/>
            </w:tcMar>
          </w:tcPr>
          <w:p w14:paraId="598EDCF6" w14:textId="467444E4"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07.11.2023</w:t>
            </w:r>
          </w:p>
        </w:tc>
        <w:tc>
          <w:tcPr>
            <w:tcW w:w="2861" w:type="dxa"/>
            <w:tcMar>
              <w:top w:w="50" w:type="dxa"/>
              <w:left w:w="100" w:type="dxa"/>
            </w:tcMar>
            <w:vAlign w:val="center"/>
          </w:tcPr>
          <w:p w14:paraId="58BFBF4E" w14:textId="77777777" w:rsidR="00F7210F" w:rsidRDefault="00F7210F" w:rsidP="00F7210F">
            <w:pPr>
              <w:spacing w:after="0"/>
              <w:ind w:left="135"/>
            </w:pPr>
            <w:r>
              <w:rPr>
                <w:rFonts w:ascii="Times New Roman" w:hAnsi="Times New Roman"/>
                <w:color w:val="000000"/>
                <w:sz w:val="24"/>
              </w:rPr>
              <w:t xml:space="preserve">Библиотека ЦОК </w:t>
            </w:r>
            <w:hyperlink r:id="rId21">
              <w:r>
                <w:rPr>
                  <w:rFonts w:ascii="Times New Roman" w:hAnsi="Times New Roman"/>
                  <w:color w:val="0000FF"/>
                  <w:u w:val="single"/>
                </w:rPr>
                <w:t>https://m.edsoo.ru/ff0d5708</w:t>
              </w:r>
            </w:hyperlink>
          </w:p>
        </w:tc>
      </w:tr>
      <w:tr w:rsidR="00F7210F" w14:paraId="0B9803D6" w14:textId="77777777" w:rsidTr="00F7210F">
        <w:trPr>
          <w:trHeight w:val="144"/>
          <w:tblCellSpacing w:w="20" w:type="nil"/>
        </w:trPr>
        <w:tc>
          <w:tcPr>
            <w:tcW w:w="997" w:type="dxa"/>
            <w:tcMar>
              <w:top w:w="50" w:type="dxa"/>
              <w:left w:w="100" w:type="dxa"/>
            </w:tcMar>
            <w:vAlign w:val="center"/>
          </w:tcPr>
          <w:p w14:paraId="5679EF7C" w14:textId="77777777" w:rsidR="00F7210F" w:rsidRDefault="00F7210F" w:rsidP="00F7210F">
            <w:pPr>
              <w:spacing w:after="0"/>
            </w:pPr>
            <w:r>
              <w:rPr>
                <w:rFonts w:ascii="Times New Roman" w:hAnsi="Times New Roman"/>
                <w:color w:val="000000"/>
                <w:sz w:val="24"/>
              </w:rPr>
              <w:t>18</w:t>
            </w:r>
          </w:p>
        </w:tc>
        <w:tc>
          <w:tcPr>
            <w:tcW w:w="4113" w:type="dxa"/>
            <w:tcMar>
              <w:top w:w="50" w:type="dxa"/>
              <w:left w:w="100" w:type="dxa"/>
            </w:tcMar>
            <w:vAlign w:val="bottom"/>
          </w:tcPr>
          <w:p w14:paraId="1EE54FAD" w14:textId="312E5D2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ПР №1«Решение </w:t>
            </w:r>
            <w:proofErr w:type="spellStart"/>
            <w:r w:rsidRPr="002262D7">
              <w:rPr>
                <w:rFonts w:ascii="Times New Roman" w:hAnsi="Times New Roman" w:cs="Times New Roman"/>
                <w:sz w:val="24"/>
                <w:szCs w:val="24"/>
              </w:rPr>
              <w:t>экспериментых</w:t>
            </w:r>
            <w:proofErr w:type="spellEnd"/>
            <w:r w:rsidRPr="002262D7">
              <w:rPr>
                <w:rFonts w:ascii="Times New Roman" w:hAnsi="Times New Roman" w:cs="Times New Roman"/>
                <w:sz w:val="24"/>
                <w:szCs w:val="24"/>
              </w:rPr>
              <w:t xml:space="preserve"> задач по определению пластмасс и </w:t>
            </w:r>
            <w:r w:rsidRPr="002262D7">
              <w:rPr>
                <w:rFonts w:ascii="Times New Roman" w:hAnsi="Times New Roman" w:cs="Times New Roman"/>
                <w:sz w:val="24"/>
                <w:szCs w:val="24"/>
              </w:rPr>
              <w:lastRenderedPageBreak/>
              <w:t>волокон».</w:t>
            </w:r>
          </w:p>
        </w:tc>
        <w:tc>
          <w:tcPr>
            <w:tcW w:w="946" w:type="dxa"/>
            <w:tcMar>
              <w:top w:w="50" w:type="dxa"/>
              <w:left w:w="100" w:type="dxa"/>
            </w:tcMar>
            <w:vAlign w:val="center"/>
          </w:tcPr>
          <w:p w14:paraId="5E2E5B57"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3372FAFD" w14:textId="77777777" w:rsidR="00F7210F" w:rsidRDefault="00F7210F" w:rsidP="00F7210F">
            <w:pPr>
              <w:spacing w:after="0"/>
              <w:ind w:left="135"/>
              <w:jc w:val="center"/>
            </w:pPr>
          </w:p>
        </w:tc>
        <w:tc>
          <w:tcPr>
            <w:tcW w:w="1910" w:type="dxa"/>
            <w:tcMar>
              <w:top w:w="50" w:type="dxa"/>
              <w:left w:w="100" w:type="dxa"/>
            </w:tcMar>
            <w:vAlign w:val="center"/>
          </w:tcPr>
          <w:p w14:paraId="5D138257" w14:textId="4C27E4DB" w:rsidR="00F7210F" w:rsidRDefault="00F7210F" w:rsidP="00F7210F">
            <w:pPr>
              <w:spacing w:after="0"/>
              <w:ind w:left="135"/>
              <w:jc w:val="center"/>
            </w:pPr>
            <w:r>
              <w:rPr>
                <w:rFonts w:ascii="Times New Roman" w:hAnsi="Times New Roman"/>
                <w:color w:val="000000"/>
                <w:sz w:val="24"/>
              </w:rPr>
              <w:t>1</w:t>
            </w:r>
          </w:p>
        </w:tc>
        <w:tc>
          <w:tcPr>
            <w:tcW w:w="1347" w:type="dxa"/>
            <w:tcMar>
              <w:top w:w="50" w:type="dxa"/>
              <w:left w:w="100" w:type="dxa"/>
            </w:tcMar>
          </w:tcPr>
          <w:p w14:paraId="507C39EB" w14:textId="7583B9D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10.11.2023</w:t>
            </w:r>
          </w:p>
        </w:tc>
        <w:tc>
          <w:tcPr>
            <w:tcW w:w="2861" w:type="dxa"/>
            <w:tcMar>
              <w:top w:w="50" w:type="dxa"/>
              <w:left w:w="100" w:type="dxa"/>
            </w:tcMar>
            <w:vAlign w:val="center"/>
          </w:tcPr>
          <w:p w14:paraId="48C6BEF1" w14:textId="77777777" w:rsidR="00F7210F" w:rsidRDefault="00F7210F" w:rsidP="00F7210F">
            <w:pPr>
              <w:spacing w:after="0"/>
              <w:ind w:left="135"/>
            </w:pPr>
            <w:r>
              <w:rPr>
                <w:rFonts w:ascii="Times New Roman" w:hAnsi="Times New Roman"/>
                <w:color w:val="000000"/>
                <w:sz w:val="24"/>
              </w:rPr>
              <w:t xml:space="preserve">Библиотека ЦОК </w:t>
            </w:r>
            <w:hyperlink r:id="rId22">
              <w:r>
                <w:rPr>
                  <w:rFonts w:ascii="Times New Roman" w:hAnsi="Times New Roman"/>
                  <w:color w:val="0000FF"/>
                  <w:u w:val="single"/>
                </w:rPr>
                <w:t>https://m.edsoo.ru/ff0d3f34</w:t>
              </w:r>
            </w:hyperlink>
          </w:p>
        </w:tc>
      </w:tr>
      <w:tr w:rsidR="00F7210F" w14:paraId="5CB30334" w14:textId="77777777" w:rsidTr="00F7210F">
        <w:trPr>
          <w:trHeight w:val="144"/>
          <w:tblCellSpacing w:w="20" w:type="nil"/>
        </w:trPr>
        <w:tc>
          <w:tcPr>
            <w:tcW w:w="997" w:type="dxa"/>
            <w:tcMar>
              <w:top w:w="50" w:type="dxa"/>
              <w:left w:w="100" w:type="dxa"/>
            </w:tcMar>
            <w:vAlign w:val="center"/>
          </w:tcPr>
          <w:p w14:paraId="61D7EBE0" w14:textId="77777777" w:rsidR="00F7210F" w:rsidRDefault="00F7210F" w:rsidP="00F7210F">
            <w:pPr>
              <w:spacing w:after="0"/>
            </w:pPr>
            <w:r>
              <w:rPr>
                <w:rFonts w:ascii="Times New Roman" w:hAnsi="Times New Roman"/>
                <w:color w:val="000000"/>
                <w:sz w:val="24"/>
              </w:rPr>
              <w:t>19</w:t>
            </w:r>
          </w:p>
        </w:tc>
        <w:tc>
          <w:tcPr>
            <w:tcW w:w="4113" w:type="dxa"/>
            <w:tcMar>
              <w:top w:w="50" w:type="dxa"/>
              <w:left w:w="100" w:type="dxa"/>
            </w:tcMar>
            <w:vAlign w:val="bottom"/>
          </w:tcPr>
          <w:p w14:paraId="3380E6FD" w14:textId="5AB828BC"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Контрольная работа №1 по теме: «Строение вещества»</w:t>
            </w:r>
          </w:p>
        </w:tc>
        <w:tc>
          <w:tcPr>
            <w:tcW w:w="946" w:type="dxa"/>
            <w:tcMar>
              <w:top w:w="50" w:type="dxa"/>
              <w:left w:w="100" w:type="dxa"/>
            </w:tcMar>
            <w:vAlign w:val="center"/>
          </w:tcPr>
          <w:p w14:paraId="732A3FFD"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6E5C313" w14:textId="45FF1F5B" w:rsidR="00F7210F" w:rsidRDefault="00F7210F" w:rsidP="00F7210F">
            <w:pPr>
              <w:spacing w:after="0"/>
              <w:ind w:left="135"/>
              <w:jc w:val="center"/>
            </w:pPr>
            <w:r>
              <w:rPr>
                <w:rFonts w:ascii="Times New Roman" w:hAnsi="Times New Roman"/>
                <w:color w:val="000000"/>
                <w:sz w:val="24"/>
              </w:rPr>
              <w:t>1</w:t>
            </w:r>
          </w:p>
        </w:tc>
        <w:tc>
          <w:tcPr>
            <w:tcW w:w="1910" w:type="dxa"/>
            <w:tcMar>
              <w:top w:w="50" w:type="dxa"/>
              <w:left w:w="100" w:type="dxa"/>
            </w:tcMar>
            <w:vAlign w:val="center"/>
          </w:tcPr>
          <w:p w14:paraId="2779749D" w14:textId="77777777" w:rsidR="00F7210F" w:rsidRDefault="00F7210F" w:rsidP="00F7210F">
            <w:pPr>
              <w:spacing w:after="0"/>
              <w:ind w:left="135"/>
              <w:jc w:val="center"/>
            </w:pPr>
          </w:p>
        </w:tc>
        <w:tc>
          <w:tcPr>
            <w:tcW w:w="1347" w:type="dxa"/>
            <w:tcMar>
              <w:top w:w="50" w:type="dxa"/>
              <w:left w:w="100" w:type="dxa"/>
            </w:tcMar>
          </w:tcPr>
          <w:p w14:paraId="797B7429" w14:textId="597E47B9"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14.11.2023</w:t>
            </w:r>
          </w:p>
        </w:tc>
        <w:tc>
          <w:tcPr>
            <w:tcW w:w="2861" w:type="dxa"/>
            <w:tcMar>
              <w:top w:w="50" w:type="dxa"/>
              <w:left w:w="100" w:type="dxa"/>
            </w:tcMar>
            <w:vAlign w:val="center"/>
          </w:tcPr>
          <w:p w14:paraId="102453E4" w14:textId="77777777" w:rsidR="00F7210F" w:rsidRDefault="00F7210F" w:rsidP="00F7210F">
            <w:pPr>
              <w:spacing w:after="0"/>
              <w:ind w:left="135"/>
            </w:pPr>
            <w:r>
              <w:rPr>
                <w:rFonts w:ascii="Times New Roman" w:hAnsi="Times New Roman"/>
                <w:color w:val="000000"/>
                <w:sz w:val="24"/>
              </w:rPr>
              <w:t xml:space="preserve">Библиотека ЦОК </w:t>
            </w:r>
            <w:hyperlink r:id="rId23">
              <w:r>
                <w:rPr>
                  <w:rFonts w:ascii="Times New Roman" w:hAnsi="Times New Roman"/>
                  <w:color w:val="0000FF"/>
                  <w:u w:val="single"/>
                </w:rPr>
                <w:t>https://m.edsoo.ru/ff0d40c4</w:t>
              </w:r>
            </w:hyperlink>
          </w:p>
        </w:tc>
      </w:tr>
      <w:tr w:rsidR="00F7210F" w14:paraId="670FC823" w14:textId="77777777" w:rsidTr="00F7210F">
        <w:trPr>
          <w:trHeight w:val="144"/>
          <w:tblCellSpacing w:w="20" w:type="nil"/>
        </w:trPr>
        <w:tc>
          <w:tcPr>
            <w:tcW w:w="997" w:type="dxa"/>
            <w:tcMar>
              <w:top w:w="50" w:type="dxa"/>
              <w:left w:w="100" w:type="dxa"/>
            </w:tcMar>
            <w:vAlign w:val="center"/>
          </w:tcPr>
          <w:p w14:paraId="5A8ED6A1" w14:textId="77777777" w:rsidR="00F7210F" w:rsidRDefault="00F7210F" w:rsidP="00F7210F">
            <w:pPr>
              <w:spacing w:after="0"/>
            </w:pPr>
            <w:r>
              <w:rPr>
                <w:rFonts w:ascii="Times New Roman" w:hAnsi="Times New Roman"/>
                <w:color w:val="000000"/>
                <w:sz w:val="24"/>
              </w:rPr>
              <w:t>20</w:t>
            </w:r>
          </w:p>
        </w:tc>
        <w:tc>
          <w:tcPr>
            <w:tcW w:w="4113" w:type="dxa"/>
            <w:tcMar>
              <w:top w:w="50" w:type="dxa"/>
              <w:left w:w="100" w:type="dxa"/>
            </w:tcMar>
            <w:vAlign w:val="bottom"/>
          </w:tcPr>
          <w:p w14:paraId="34CCB82E" w14:textId="65FF9B6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Классификация химических реакций в органической и неорганической химии.</w:t>
            </w:r>
          </w:p>
        </w:tc>
        <w:tc>
          <w:tcPr>
            <w:tcW w:w="946" w:type="dxa"/>
            <w:tcMar>
              <w:top w:w="50" w:type="dxa"/>
              <w:left w:w="100" w:type="dxa"/>
            </w:tcMar>
            <w:vAlign w:val="center"/>
          </w:tcPr>
          <w:p w14:paraId="2CC2807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CC6770C" w14:textId="7C077ACE" w:rsidR="00F7210F" w:rsidRDefault="00F7210F" w:rsidP="00F7210F">
            <w:pPr>
              <w:spacing w:after="0"/>
              <w:ind w:left="135"/>
              <w:jc w:val="center"/>
            </w:pPr>
            <w:r>
              <w:rPr>
                <w:rFonts w:ascii="Times New Roman" w:hAnsi="Times New Roman"/>
                <w:color w:val="000000"/>
                <w:sz w:val="24"/>
              </w:rPr>
              <w:t xml:space="preserve"> </w:t>
            </w:r>
          </w:p>
        </w:tc>
        <w:tc>
          <w:tcPr>
            <w:tcW w:w="1910" w:type="dxa"/>
            <w:tcMar>
              <w:top w:w="50" w:type="dxa"/>
              <w:left w:w="100" w:type="dxa"/>
            </w:tcMar>
            <w:vAlign w:val="center"/>
          </w:tcPr>
          <w:p w14:paraId="24D1D4D6" w14:textId="77777777" w:rsidR="00F7210F" w:rsidRDefault="00F7210F" w:rsidP="00F7210F">
            <w:pPr>
              <w:spacing w:after="0"/>
              <w:ind w:left="135"/>
              <w:jc w:val="center"/>
            </w:pPr>
          </w:p>
        </w:tc>
        <w:tc>
          <w:tcPr>
            <w:tcW w:w="1347" w:type="dxa"/>
            <w:tcMar>
              <w:top w:w="50" w:type="dxa"/>
              <w:left w:w="100" w:type="dxa"/>
            </w:tcMar>
          </w:tcPr>
          <w:p w14:paraId="20DEE88A" w14:textId="5C926889"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17.11.2023</w:t>
            </w:r>
          </w:p>
        </w:tc>
        <w:tc>
          <w:tcPr>
            <w:tcW w:w="2861" w:type="dxa"/>
            <w:tcMar>
              <w:top w:w="50" w:type="dxa"/>
              <w:left w:w="100" w:type="dxa"/>
            </w:tcMar>
            <w:vAlign w:val="center"/>
          </w:tcPr>
          <w:p w14:paraId="228BC4F6" w14:textId="77777777" w:rsidR="00F7210F" w:rsidRDefault="00F7210F" w:rsidP="00F7210F">
            <w:pPr>
              <w:spacing w:after="0"/>
              <w:ind w:left="135"/>
            </w:pPr>
            <w:r>
              <w:rPr>
                <w:rFonts w:ascii="Times New Roman" w:hAnsi="Times New Roman"/>
                <w:color w:val="000000"/>
                <w:sz w:val="24"/>
              </w:rPr>
              <w:t xml:space="preserve">Библиотека ЦОК </w:t>
            </w:r>
            <w:hyperlink r:id="rId24">
              <w:r>
                <w:rPr>
                  <w:rFonts w:ascii="Times New Roman" w:hAnsi="Times New Roman"/>
                  <w:color w:val="0000FF"/>
                  <w:u w:val="single"/>
                </w:rPr>
                <w:t>https://m.edsoo.ru/ff0d4290</w:t>
              </w:r>
            </w:hyperlink>
          </w:p>
        </w:tc>
      </w:tr>
      <w:tr w:rsidR="00F7210F" w14:paraId="541E2F3E" w14:textId="77777777" w:rsidTr="00F7210F">
        <w:trPr>
          <w:trHeight w:val="144"/>
          <w:tblCellSpacing w:w="20" w:type="nil"/>
        </w:trPr>
        <w:tc>
          <w:tcPr>
            <w:tcW w:w="997" w:type="dxa"/>
            <w:tcMar>
              <w:top w:w="50" w:type="dxa"/>
              <w:left w:w="100" w:type="dxa"/>
            </w:tcMar>
            <w:vAlign w:val="center"/>
          </w:tcPr>
          <w:p w14:paraId="637DDE73" w14:textId="77777777" w:rsidR="00F7210F" w:rsidRDefault="00F7210F" w:rsidP="00F7210F">
            <w:pPr>
              <w:spacing w:after="0"/>
            </w:pPr>
            <w:r>
              <w:rPr>
                <w:rFonts w:ascii="Times New Roman" w:hAnsi="Times New Roman"/>
                <w:color w:val="000000"/>
                <w:sz w:val="24"/>
              </w:rPr>
              <w:t>21</w:t>
            </w:r>
          </w:p>
        </w:tc>
        <w:tc>
          <w:tcPr>
            <w:tcW w:w="4113" w:type="dxa"/>
            <w:tcMar>
              <w:top w:w="50" w:type="dxa"/>
              <w:left w:w="100" w:type="dxa"/>
            </w:tcMar>
            <w:vAlign w:val="bottom"/>
          </w:tcPr>
          <w:p w14:paraId="6ECBC5A7" w14:textId="19F96F80" w:rsidR="00F7210F" w:rsidRPr="002262D7" w:rsidRDefault="00F7210F" w:rsidP="00F7210F">
            <w:pPr>
              <w:spacing w:after="0"/>
              <w:ind w:left="135"/>
              <w:rPr>
                <w:rFonts w:ascii="Times New Roman" w:hAnsi="Times New Roman" w:cs="Times New Roman"/>
                <w:sz w:val="24"/>
                <w:szCs w:val="24"/>
              </w:rPr>
            </w:pPr>
            <w:proofErr w:type="spellStart"/>
            <w:r w:rsidRPr="002262D7">
              <w:rPr>
                <w:rFonts w:ascii="Times New Roman" w:hAnsi="Times New Roman" w:cs="Times New Roman"/>
                <w:sz w:val="24"/>
                <w:szCs w:val="24"/>
              </w:rPr>
              <w:t>Окислительно</w:t>
            </w:r>
            <w:proofErr w:type="spellEnd"/>
            <w:r w:rsidRPr="002262D7">
              <w:rPr>
                <w:rFonts w:ascii="Times New Roman" w:hAnsi="Times New Roman" w:cs="Times New Roman"/>
                <w:sz w:val="24"/>
                <w:szCs w:val="24"/>
              </w:rPr>
              <w:t>– восстановительные реакции.</w:t>
            </w:r>
          </w:p>
        </w:tc>
        <w:tc>
          <w:tcPr>
            <w:tcW w:w="946" w:type="dxa"/>
            <w:tcMar>
              <w:top w:w="50" w:type="dxa"/>
              <w:left w:w="100" w:type="dxa"/>
            </w:tcMar>
            <w:vAlign w:val="center"/>
          </w:tcPr>
          <w:p w14:paraId="1A6A9CB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070BEF48" w14:textId="77777777" w:rsidR="00F7210F" w:rsidRDefault="00F7210F" w:rsidP="00F7210F">
            <w:pPr>
              <w:spacing w:after="0"/>
              <w:ind w:left="135"/>
              <w:jc w:val="center"/>
            </w:pPr>
          </w:p>
        </w:tc>
        <w:tc>
          <w:tcPr>
            <w:tcW w:w="1910" w:type="dxa"/>
            <w:tcMar>
              <w:top w:w="50" w:type="dxa"/>
              <w:left w:w="100" w:type="dxa"/>
            </w:tcMar>
            <w:vAlign w:val="center"/>
          </w:tcPr>
          <w:p w14:paraId="6FE750DB" w14:textId="77777777" w:rsidR="00F7210F" w:rsidRDefault="00F7210F" w:rsidP="00F7210F">
            <w:pPr>
              <w:spacing w:after="0"/>
              <w:ind w:left="135"/>
              <w:jc w:val="center"/>
            </w:pPr>
          </w:p>
        </w:tc>
        <w:tc>
          <w:tcPr>
            <w:tcW w:w="1347" w:type="dxa"/>
            <w:tcMar>
              <w:top w:w="50" w:type="dxa"/>
              <w:left w:w="100" w:type="dxa"/>
            </w:tcMar>
          </w:tcPr>
          <w:p w14:paraId="1815C823" w14:textId="77C131E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21.11.2023</w:t>
            </w:r>
          </w:p>
        </w:tc>
        <w:tc>
          <w:tcPr>
            <w:tcW w:w="2861" w:type="dxa"/>
            <w:tcMar>
              <w:top w:w="50" w:type="dxa"/>
              <w:left w:w="100" w:type="dxa"/>
            </w:tcMar>
            <w:vAlign w:val="center"/>
          </w:tcPr>
          <w:p w14:paraId="16ABB3D2" w14:textId="77777777" w:rsidR="00F7210F" w:rsidRDefault="00F7210F" w:rsidP="00F7210F">
            <w:pPr>
              <w:spacing w:after="0"/>
              <w:ind w:left="135"/>
            </w:pPr>
            <w:r>
              <w:rPr>
                <w:rFonts w:ascii="Times New Roman" w:hAnsi="Times New Roman"/>
                <w:color w:val="000000"/>
                <w:sz w:val="24"/>
              </w:rPr>
              <w:t xml:space="preserve">Библиотека ЦОК </w:t>
            </w:r>
            <w:hyperlink r:id="rId25">
              <w:r>
                <w:rPr>
                  <w:rFonts w:ascii="Times New Roman" w:hAnsi="Times New Roman"/>
                  <w:color w:val="0000FF"/>
                  <w:u w:val="single"/>
                </w:rPr>
                <w:t>https://m.edsoo.ru/ff0d448e</w:t>
              </w:r>
            </w:hyperlink>
          </w:p>
        </w:tc>
      </w:tr>
      <w:tr w:rsidR="00F7210F" w14:paraId="38F3E131" w14:textId="77777777" w:rsidTr="00F7210F">
        <w:trPr>
          <w:trHeight w:val="144"/>
          <w:tblCellSpacing w:w="20" w:type="nil"/>
        </w:trPr>
        <w:tc>
          <w:tcPr>
            <w:tcW w:w="997" w:type="dxa"/>
            <w:tcMar>
              <w:top w:w="50" w:type="dxa"/>
              <w:left w:w="100" w:type="dxa"/>
            </w:tcMar>
            <w:vAlign w:val="center"/>
          </w:tcPr>
          <w:p w14:paraId="250740F5" w14:textId="77777777" w:rsidR="00F7210F" w:rsidRDefault="00F7210F" w:rsidP="00F7210F">
            <w:pPr>
              <w:spacing w:after="0"/>
            </w:pPr>
            <w:r>
              <w:rPr>
                <w:rFonts w:ascii="Times New Roman" w:hAnsi="Times New Roman"/>
                <w:color w:val="000000"/>
                <w:sz w:val="24"/>
              </w:rPr>
              <w:t>22</w:t>
            </w:r>
          </w:p>
        </w:tc>
        <w:tc>
          <w:tcPr>
            <w:tcW w:w="4113" w:type="dxa"/>
            <w:tcMar>
              <w:top w:w="50" w:type="dxa"/>
              <w:left w:w="100" w:type="dxa"/>
            </w:tcMar>
            <w:vAlign w:val="bottom"/>
          </w:tcPr>
          <w:p w14:paraId="2253ABE8" w14:textId="11373401"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Составление ОВР методом электронного баланса.</w:t>
            </w:r>
          </w:p>
        </w:tc>
        <w:tc>
          <w:tcPr>
            <w:tcW w:w="946" w:type="dxa"/>
            <w:tcMar>
              <w:top w:w="50" w:type="dxa"/>
              <w:left w:w="100" w:type="dxa"/>
            </w:tcMar>
            <w:vAlign w:val="center"/>
          </w:tcPr>
          <w:p w14:paraId="7EF69FE5"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5661125F" w14:textId="77777777" w:rsidR="00F7210F" w:rsidRDefault="00F7210F" w:rsidP="00F7210F">
            <w:pPr>
              <w:spacing w:after="0"/>
              <w:ind w:left="135"/>
              <w:jc w:val="center"/>
            </w:pPr>
          </w:p>
        </w:tc>
        <w:tc>
          <w:tcPr>
            <w:tcW w:w="1910" w:type="dxa"/>
            <w:tcMar>
              <w:top w:w="50" w:type="dxa"/>
              <w:left w:w="100" w:type="dxa"/>
            </w:tcMar>
            <w:vAlign w:val="center"/>
          </w:tcPr>
          <w:p w14:paraId="650A9BDA" w14:textId="77777777" w:rsidR="00F7210F" w:rsidRDefault="00F7210F" w:rsidP="00F7210F">
            <w:pPr>
              <w:spacing w:after="0"/>
              <w:ind w:left="135"/>
              <w:jc w:val="center"/>
            </w:pPr>
          </w:p>
        </w:tc>
        <w:tc>
          <w:tcPr>
            <w:tcW w:w="1347" w:type="dxa"/>
            <w:tcMar>
              <w:top w:w="50" w:type="dxa"/>
              <w:left w:w="100" w:type="dxa"/>
            </w:tcMar>
          </w:tcPr>
          <w:p w14:paraId="6309F620" w14:textId="49A528F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24.11.2023</w:t>
            </w:r>
          </w:p>
        </w:tc>
        <w:tc>
          <w:tcPr>
            <w:tcW w:w="2861" w:type="dxa"/>
            <w:tcMar>
              <w:top w:w="50" w:type="dxa"/>
              <w:left w:w="100" w:type="dxa"/>
            </w:tcMar>
            <w:vAlign w:val="center"/>
          </w:tcPr>
          <w:p w14:paraId="1034141A" w14:textId="211F85B2"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26"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61578522" w14:textId="77777777" w:rsidTr="00F7210F">
        <w:trPr>
          <w:trHeight w:val="144"/>
          <w:tblCellSpacing w:w="20" w:type="nil"/>
        </w:trPr>
        <w:tc>
          <w:tcPr>
            <w:tcW w:w="997" w:type="dxa"/>
            <w:tcMar>
              <w:top w:w="50" w:type="dxa"/>
              <w:left w:w="100" w:type="dxa"/>
            </w:tcMar>
            <w:vAlign w:val="center"/>
          </w:tcPr>
          <w:p w14:paraId="7F12F408" w14:textId="77777777" w:rsidR="00F7210F" w:rsidRDefault="00F7210F" w:rsidP="00F7210F">
            <w:pPr>
              <w:spacing w:after="0"/>
            </w:pPr>
            <w:r>
              <w:rPr>
                <w:rFonts w:ascii="Times New Roman" w:hAnsi="Times New Roman"/>
                <w:color w:val="000000"/>
                <w:sz w:val="24"/>
              </w:rPr>
              <w:t>23</w:t>
            </w:r>
          </w:p>
        </w:tc>
        <w:tc>
          <w:tcPr>
            <w:tcW w:w="4113" w:type="dxa"/>
            <w:tcMar>
              <w:top w:w="50" w:type="dxa"/>
              <w:left w:w="100" w:type="dxa"/>
            </w:tcMar>
            <w:vAlign w:val="bottom"/>
          </w:tcPr>
          <w:p w14:paraId="1528D1F1" w14:textId="0DD2CE2D"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Энергетика химических реакций.</w:t>
            </w:r>
          </w:p>
        </w:tc>
        <w:tc>
          <w:tcPr>
            <w:tcW w:w="946" w:type="dxa"/>
            <w:tcMar>
              <w:top w:w="50" w:type="dxa"/>
              <w:left w:w="100" w:type="dxa"/>
            </w:tcMar>
            <w:vAlign w:val="center"/>
          </w:tcPr>
          <w:p w14:paraId="5A0AC7E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AA45324" w14:textId="77777777" w:rsidR="00F7210F" w:rsidRDefault="00F7210F" w:rsidP="00F7210F">
            <w:pPr>
              <w:spacing w:after="0"/>
              <w:ind w:left="135"/>
              <w:jc w:val="center"/>
            </w:pPr>
          </w:p>
        </w:tc>
        <w:tc>
          <w:tcPr>
            <w:tcW w:w="1910" w:type="dxa"/>
            <w:tcMar>
              <w:top w:w="50" w:type="dxa"/>
              <w:left w:w="100" w:type="dxa"/>
            </w:tcMar>
            <w:vAlign w:val="center"/>
          </w:tcPr>
          <w:p w14:paraId="3D1684F0" w14:textId="77777777" w:rsidR="00F7210F" w:rsidRDefault="00F7210F" w:rsidP="00F7210F">
            <w:pPr>
              <w:spacing w:after="0"/>
              <w:ind w:left="135"/>
              <w:jc w:val="center"/>
            </w:pPr>
          </w:p>
        </w:tc>
        <w:tc>
          <w:tcPr>
            <w:tcW w:w="1347" w:type="dxa"/>
            <w:tcMar>
              <w:top w:w="50" w:type="dxa"/>
              <w:left w:w="100" w:type="dxa"/>
            </w:tcMar>
          </w:tcPr>
          <w:p w14:paraId="23F6C481" w14:textId="60224E4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28.11.2023</w:t>
            </w:r>
          </w:p>
        </w:tc>
        <w:tc>
          <w:tcPr>
            <w:tcW w:w="2861" w:type="dxa"/>
            <w:tcMar>
              <w:top w:w="50" w:type="dxa"/>
              <w:left w:w="100" w:type="dxa"/>
            </w:tcMar>
            <w:vAlign w:val="center"/>
          </w:tcPr>
          <w:p w14:paraId="4CDD501F" w14:textId="77777777" w:rsidR="00F7210F" w:rsidRDefault="00F7210F" w:rsidP="00F7210F">
            <w:pPr>
              <w:spacing w:after="0"/>
              <w:ind w:left="135"/>
            </w:pPr>
            <w:r>
              <w:rPr>
                <w:rFonts w:ascii="Times New Roman" w:hAnsi="Times New Roman"/>
                <w:color w:val="000000"/>
                <w:sz w:val="24"/>
              </w:rPr>
              <w:t xml:space="preserve">Библиотека ЦОК </w:t>
            </w:r>
            <w:hyperlink r:id="rId27">
              <w:r>
                <w:rPr>
                  <w:rFonts w:ascii="Times New Roman" w:hAnsi="Times New Roman"/>
                  <w:color w:val="0000FF"/>
                  <w:u w:val="single"/>
                </w:rPr>
                <w:t>https://m.edsoo.ru/ff0d497a</w:t>
              </w:r>
            </w:hyperlink>
          </w:p>
        </w:tc>
      </w:tr>
      <w:tr w:rsidR="00F7210F" w14:paraId="44A050BD" w14:textId="77777777" w:rsidTr="00F7210F">
        <w:trPr>
          <w:trHeight w:val="144"/>
          <w:tblCellSpacing w:w="20" w:type="nil"/>
        </w:trPr>
        <w:tc>
          <w:tcPr>
            <w:tcW w:w="997" w:type="dxa"/>
            <w:tcMar>
              <w:top w:w="50" w:type="dxa"/>
              <w:left w:w="100" w:type="dxa"/>
            </w:tcMar>
            <w:vAlign w:val="center"/>
          </w:tcPr>
          <w:p w14:paraId="759B5B51" w14:textId="77777777" w:rsidR="00F7210F" w:rsidRDefault="00F7210F" w:rsidP="00F7210F">
            <w:pPr>
              <w:spacing w:after="0"/>
            </w:pPr>
            <w:r>
              <w:rPr>
                <w:rFonts w:ascii="Times New Roman" w:hAnsi="Times New Roman"/>
                <w:color w:val="000000"/>
                <w:sz w:val="24"/>
              </w:rPr>
              <w:t>24</w:t>
            </w:r>
          </w:p>
        </w:tc>
        <w:tc>
          <w:tcPr>
            <w:tcW w:w="4113" w:type="dxa"/>
            <w:tcMar>
              <w:top w:w="50" w:type="dxa"/>
              <w:left w:w="100" w:type="dxa"/>
            </w:tcMar>
            <w:vAlign w:val="bottom"/>
          </w:tcPr>
          <w:p w14:paraId="640B16D4" w14:textId="6B3C569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Скорость химических реакций.</w:t>
            </w:r>
          </w:p>
        </w:tc>
        <w:tc>
          <w:tcPr>
            <w:tcW w:w="946" w:type="dxa"/>
            <w:tcMar>
              <w:top w:w="50" w:type="dxa"/>
              <w:left w:w="100" w:type="dxa"/>
            </w:tcMar>
            <w:vAlign w:val="center"/>
          </w:tcPr>
          <w:p w14:paraId="1877AC25"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213B4D9" w14:textId="77777777" w:rsidR="00F7210F" w:rsidRDefault="00F7210F" w:rsidP="00F7210F">
            <w:pPr>
              <w:spacing w:after="0"/>
              <w:ind w:left="135"/>
              <w:jc w:val="center"/>
            </w:pPr>
          </w:p>
        </w:tc>
        <w:tc>
          <w:tcPr>
            <w:tcW w:w="1910" w:type="dxa"/>
            <w:tcMar>
              <w:top w:w="50" w:type="dxa"/>
              <w:left w:w="100" w:type="dxa"/>
            </w:tcMar>
            <w:vAlign w:val="center"/>
          </w:tcPr>
          <w:p w14:paraId="090DC586" w14:textId="77777777" w:rsidR="00F7210F" w:rsidRDefault="00F7210F" w:rsidP="00F7210F">
            <w:pPr>
              <w:spacing w:after="0"/>
              <w:ind w:left="135"/>
              <w:jc w:val="center"/>
            </w:pPr>
          </w:p>
        </w:tc>
        <w:tc>
          <w:tcPr>
            <w:tcW w:w="1347" w:type="dxa"/>
            <w:tcMar>
              <w:top w:w="50" w:type="dxa"/>
              <w:left w:w="100" w:type="dxa"/>
            </w:tcMar>
          </w:tcPr>
          <w:p w14:paraId="705F4D3D" w14:textId="1F229207"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01.12.2023</w:t>
            </w:r>
          </w:p>
        </w:tc>
        <w:tc>
          <w:tcPr>
            <w:tcW w:w="2861" w:type="dxa"/>
            <w:tcMar>
              <w:top w:w="50" w:type="dxa"/>
              <w:left w:w="100" w:type="dxa"/>
            </w:tcMar>
            <w:vAlign w:val="center"/>
          </w:tcPr>
          <w:p w14:paraId="132319C5" w14:textId="77777777" w:rsidR="00F7210F" w:rsidRDefault="00F7210F" w:rsidP="00F7210F">
            <w:pPr>
              <w:spacing w:after="0"/>
              <w:ind w:left="135"/>
            </w:pPr>
            <w:r>
              <w:rPr>
                <w:rFonts w:ascii="Times New Roman" w:hAnsi="Times New Roman"/>
                <w:color w:val="000000"/>
                <w:sz w:val="24"/>
              </w:rPr>
              <w:t xml:space="preserve">Библиотека ЦОК </w:t>
            </w:r>
            <w:hyperlink r:id="rId28">
              <w:r>
                <w:rPr>
                  <w:rFonts w:ascii="Times New Roman" w:hAnsi="Times New Roman"/>
                  <w:color w:val="0000FF"/>
                  <w:u w:val="single"/>
                </w:rPr>
                <w:t>https://m.edsoo.ru/ff0d4790</w:t>
              </w:r>
            </w:hyperlink>
          </w:p>
        </w:tc>
      </w:tr>
      <w:tr w:rsidR="00F7210F" w14:paraId="3C987211" w14:textId="77777777" w:rsidTr="00F7210F">
        <w:trPr>
          <w:trHeight w:val="144"/>
          <w:tblCellSpacing w:w="20" w:type="nil"/>
        </w:trPr>
        <w:tc>
          <w:tcPr>
            <w:tcW w:w="997" w:type="dxa"/>
            <w:tcMar>
              <w:top w:w="50" w:type="dxa"/>
              <w:left w:w="100" w:type="dxa"/>
            </w:tcMar>
            <w:vAlign w:val="center"/>
          </w:tcPr>
          <w:p w14:paraId="55464903" w14:textId="77777777" w:rsidR="00F7210F" w:rsidRDefault="00F7210F" w:rsidP="00F7210F">
            <w:pPr>
              <w:spacing w:after="0"/>
            </w:pPr>
            <w:r>
              <w:rPr>
                <w:rFonts w:ascii="Times New Roman" w:hAnsi="Times New Roman"/>
                <w:color w:val="000000"/>
                <w:sz w:val="24"/>
              </w:rPr>
              <w:t>25</w:t>
            </w:r>
          </w:p>
        </w:tc>
        <w:tc>
          <w:tcPr>
            <w:tcW w:w="4113" w:type="dxa"/>
            <w:tcMar>
              <w:top w:w="50" w:type="dxa"/>
              <w:left w:w="100" w:type="dxa"/>
            </w:tcMar>
            <w:vAlign w:val="bottom"/>
          </w:tcPr>
          <w:p w14:paraId="046BD694" w14:textId="04D281D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Факторы, влияющие на скорость химических реакций.</w:t>
            </w:r>
          </w:p>
        </w:tc>
        <w:tc>
          <w:tcPr>
            <w:tcW w:w="946" w:type="dxa"/>
            <w:tcMar>
              <w:top w:w="50" w:type="dxa"/>
              <w:left w:w="100" w:type="dxa"/>
            </w:tcMar>
            <w:vAlign w:val="center"/>
          </w:tcPr>
          <w:p w14:paraId="3813A11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418BBF6" w14:textId="77777777" w:rsidR="00F7210F" w:rsidRDefault="00F7210F" w:rsidP="00F7210F">
            <w:pPr>
              <w:spacing w:after="0"/>
              <w:ind w:left="135"/>
              <w:jc w:val="center"/>
            </w:pPr>
          </w:p>
        </w:tc>
        <w:tc>
          <w:tcPr>
            <w:tcW w:w="1910" w:type="dxa"/>
            <w:tcMar>
              <w:top w:w="50" w:type="dxa"/>
              <w:left w:w="100" w:type="dxa"/>
            </w:tcMar>
            <w:vAlign w:val="center"/>
          </w:tcPr>
          <w:p w14:paraId="23EFB1D2" w14:textId="77777777" w:rsidR="00F7210F" w:rsidRDefault="00F7210F" w:rsidP="00F7210F">
            <w:pPr>
              <w:spacing w:after="0"/>
              <w:ind w:left="135"/>
              <w:jc w:val="center"/>
            </w:pPr>
          </w:p>
        </w:tc>
        <w:tc>
          <w:tcPr>
            <w:tcW w:w="1347" w:type="dxa"/>
            <w:tcMar>
              <w:top w:w="50" w:type="dxa"/>
              <w:left w:w="100" w:type="dxa"/>
            </w:tcMar>
          </w:tcPr>
          <w:p w14:paraId="3D859CE1" w14:textId="0C48D6E9"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05.12.2023</w:t>
            </w:r>
          </w:p>
        </w:tc>
        <w:tc>
          <w:tcPr>
            <w:tcW w:w="2861" w:type="dxa"/>
            <w:tcMar>
              <w:top w:w="50" w:type="dxa"/>
              <w:left w:w="100" w:type="dxa"/>
            </w:tcMar>
            <w:vAlign w:val="center"/>
          </w:tcPr>
          <w:p w14:paraId="49E04A8A" w14:textId="246A5B56"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29"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1DE0DF32" w14:textId="77777777" w:rsidTr="00F7210F">
        <w:trPr>
          <w:trHeight w:val="144"/>
          <w:tblCellSpacing w:w="20" w:type="nil"/>
        </w:trPr>
        <w:tc>
          <w:tcPr>
            <w:tcW w:w="997" w:type="dxa"/>
            <w:tcMar>
              <w:top w:w="50" w:type="dxa"/>
              <w:left w:w="100" w:type="dxa"/>
            </w:tcMar>
            <w:vAlign w:val="center"/>
          </w:tcPr>
          <w:p w14:paraId="3F5CB929" w14:textId="77777777" w:rsidR="00F7210F" w:rsidRDefault="00F7210F" w:rsidP="00F7210F">
            <w:pPr>
              <w:spacing w:after="0"/>
            </w:pPr>
            <w:r>
              <w:rPr>
                <w:rFonts w:ascii="Times New Roman" w:hAnsi="Times New Roman"/>
                <w:color w:val="000000"/>
                <w:sz w:val="24"/>
              </w:rPr>
              <w:t>26</w:t>
            </w:r>
          </w:p>
        </w:tc>
        <w:tc>
          <w:tcPr>
            <w:tcW w:w="4113" w:type="dxa"/>
            <w:tcMar>
              <w:top w:w="50" w:type="dxa"/>
              <w:left w:w="100" w:type="dxa"/>
            </w:tcMar>
            <w:vAlign w:val="bottom"/>
          </w:tcPr>
          <w:p w14:paraId="63384291" w14:textId="1ACC3514"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Обратимость химических реакций. Химическое равновесие. Условия смещения химического равновесия.</w:t>
            </w:r>
          </w:p>
        </w:tc>
        <w:tc>
          <w:tcPr>
            <w:tcW w:w="946" w:type="dxa"/>
            <w:tcMar>
              <w:top w:w="50" w:type="dxa"/>
              <w:left w:w="100" w:type="dxa"/>
            </w:tcMar>
            <w:vAlign w:val="center"/>
          </w:tcPr>
          <w:p w14:paraId="005EAB5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AE0DDD6" w14:textId="77777777" w:rsidR="00F7210F" w:rsidRDefault="00F7210F" w:rsidP="00F7210F">
            <w:pPr>
              <w:spacing w:after="0"/>
              <w:ind w:left="135"/>
              <w:jc w:val="center"/>
            </w:pPr>
          </w:p>
        </w:tc>
        <w:tc>
          <w:tcPr>
            <w:tcW w:w="1910" w:type="dxa"/>
            <w:tcMar>
              <w:top w:w="50" w:type="dxa"/>
              <w:left w:w="100" w:type="dxa"/>
            </w:tcMar>
            <w:vAlign w:val="center"/>
          </w:tcPr>
          <w:p w14:paraId="2FAB266C" w14:textId="033BACD6" w:rsidR="00F7210F" w:rsidRDefault="00F7210F" w:rsidP="00F7210F">
            <w:pPr>
              <w:spacing w:after="0"/>
              <w:ind w:left="135"/>
              <w:jc w:val="center"/>
            </w:pPr>
          </w:p>
        </w:tc>
        <w:tc>
          <w:tcPr>
            <w:tcW w:w="1347" w:type="dxa"/>
            <w:tcMar>
              <w:top w:w="50" w:type="dxa"/>
              <w:left w:w="100" w:type="dxa"/>
            </w:tcMar>
          </w:tcPr>
          <w:p w14:paraId="53EDD0A1" w14:textId="61695D3E"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08.12.2023</w:t>
            </w:r>
          </w:p>
        </w:tc>
        <w:tc>
          <w:tcPr>
            <w:tcW w:w="2861" w:type="dxa"/>
            <w:tcMar>
              <w:top w:w="50" w:type="dxa"/>
              <w:left w:w="100" w:type="dxa"/>
            </w:tcMar>
            <w:vAlign w:val="center"/>
          </w:tcPr>
          <w:p w14:paraId="656990B2" w14:textId="77777777" w:rsidR="00F7210F" w:rsidRDefault="00F7210F" w:rsidP="00F7210F">
            <w:pPr>
              <w:spacing w:after="0"/>
              <w:ind w:left="135"/>
            </w:pPr>
            <w:r>
              <w:rPr>
                <w:rFonts w:ascii="Times New Roman" w:hAnsi="Times New Roman"/>
                <w:color w:val="000000"/>
                <w:sz w:val="24"/>
              </w:rPr>
              <w:t xml:space="preserve">Библиотека ЦОК </w:t>
            </w:r>
            <w:hyperlink r:id="rId30">
              <w:r>
                <w:rPr>
                  <w:rFonts w:ascii="Times New Roman" w:hAnsi="Times New Roman"/>
                  <w:color w:val="0000FF"/>
                  <w:u w:val="single"/>
                </w:rPr>
                <w:t>https://m.edsoo.ru/ff0d4ae2</w:t>
              </w:r>
            </w:hyperlink>
          </w:p>
        </w:tc>
      </w:tr>
      <w:tr w:rsidR="00F7210F" w14:paraId="296283F9" w14:textId="77777777" w:rsidTr="00F7210F">
        <w:trPr>
          <w:trHeight w:val="144"/>
          <w:tblCellSpacing w:w="20" w:type="nil"/>
        </w:trPr>
        <w:tc>
          <w:tcPr>
            <w:tcW w:w="997" w:type="dxa"/>
            <w:tcMar>
              <w:top w:w="50" w:type="dxa"/>
              <w:left w:w="100" w:type="dxa"/>
            </w:tcMar>
            <w:vAlign w:val="center"/>
          </w:tcPr>
          <w:p w14:paraId="56DF5588" w14:textId="77777777" w:rsidR="00F7210F" w:rsidRDefault="00F7210F" w:rsidP="00F7210F">
            <w:pPr>
              <w:spacing w:after="0"/>
            </w:pPr>
            <w:r>
              <w:rPr>
                <w:rFonts w:ascii="Times New Roman" w:hAnsi="Times New Roman"/>
                <w:color w:val="000000"/>
                <w:sz w:val="24"/>
              </w:rPr>
              <w:t>27</w:t>
            </w:r>
          </w:p>
        </w:tc>
        <w:tc>
          <w:tcPr>
            <w:tcW w:w="4113" w:type="dxa"/>
            <w:tcMar>
              <w:top w:w="50" w:type="dxa"/>
              <w:left w:w="100" w:type="dxa"/>
            </w:tcMar>
            <w:vAlign w:val="bottom"/>
          </w:tcPr>
          <w:p w14:paraId="50E1307A" w14:textId="271D128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Практическая работа №2 Скорость химических реакций. Химическое равновесие</w:t>
            </w:r>
          </w:p>
        </w:tc>
        <w:tc>
          <w:tcPr>
            <w:tcW w:w="946" w:type="dxa"/>
            <w:tcMar>
              <w:top w:w="50" w:type="dxa"/>
              <w:left w:w="100" w:type="dxa"/>
            </w:tcMar>
            <w:vAlign w:val="center"/>
          </w:tcPr>
          <w:p w14:paraId="6A0D8BA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4B2EBD2" w14:textId="77777777" w:rsidR="00F7210F" w:rsidRDefault="00F7210F" w:rsidP="00F7210F">
            <w:pPr>
              <w:spacing w:after="0"/>
              <w:ind w:left="135"/>
              <w:jc w:val="center"/>
            </w:pPr>
          </w:p>
        </w:tc>
        <w:tc>
          <w:tcPr>
            <w:tcW w:w="1910" w:type="dxa"/>
            <w:tcMar>
              <w:top w:w="50" w:type="dxa"/>
              <w:left w:w="100" w:type="dxa"/>
            </w:tcMar>
            <w:vAlign w:val="center"/>
          </w:tcPr>
          <w:p w14:paraId="7F0D9793" w14:textId="23624D0F" w:rsidR="00F7210F" w:rsidRDefault="00F7210F" w:rsidP="00F7210F">
            <w:pPr>
              <w:spacing w:after="0"/>
              <w:ind w:left="135"/>
              <w:jc w:val="center"/>
            </w:pPr>
            <w:r>
              <w:rPr>
                <w:rFonts w:ascii="Times New Roman" w:hAnsi="Times New Roman"/>
                <w:color w:val="000000"/>
                <w:sz w:val="24"/>
              </w:rPr>
              <w:t>1</w:t>
            </w:r>
          </w:p>
        </w:tc>
        <w:tc>
          <w:tcPr>
            <w:tcW w:w="1347" w:type="dxa"/>
            <w:tcMar>
              <w:top w:w="50" w:type="dxa"/>
              <w:left w:w="100" w:type="dxa"/>
            </w:tcMar>
          </w:tcPr>
          <w:p w14:paraId="477CDCC3" w14:textId="222B00F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12.12.2023</w:t>
            </w:r>
          </w:p>
        </w:tc>
        <w:tc>
          <w:tcPr>
            <w:tcW w:w="2861" w:type="dxa"/>
            <w:tcMar>
              <w:top w:w="50" w:type="dxa"/>
              <w:left w:w="100" w:type="dxa"/>
            </w:tcMar>
            <w:vAlign w:val="center"/>
          </w:tcPr>
          <w:p w14:paraId="1C2DF025" w14:textId="77777777" w:rsidR="00F7210F" w:rsidRDefault="00F7210F" w:rsidP="00F7210F">
            <w:pPr>
              <w:spacing w:after="0"/>
              <w:ind w:left="135"/>
            </w:pPr>
            <w:r>
              <w:rPr>
                <w:rFonts w:ascii="Times New Roman" w:hAnsi="Times New Roman"/>
                <w:color w:val="000000"/>
                <w:sz w:val="24"/>
              </w:rPr>
              <w:t xml:space="preserve">Библиотека ЦОК </w:t>
            </w:r>
            <w:hyperlink r:id="rId31">
              <w:r>
                <w:rPr>
                  <w:rFonts w:ascii="Times New Roman" w:hAnsi="Times New Roman"/>
                  <w:color w:val="0000FF"/>
                  <w:u w:val="single"/>
                </w:rPr>
                <w:t>https://m.edsoo.ru/ff0d4dd0</w:t>
              </w:r>
            </w:hyperlink>
          </w:p>
        </w:tc>
      </w:tr>
      <w:tr w:rsidR="00F7210F" w14:paraId="4539CB26" w14:textId="77777777" w:rsidTr="00F7210F">
        <w:trPr>
          <w:trHeight w:val="144"/>
          <w:tblCellSpacing w:w="20" w:type="nil"/>
        </w:trPr>
        <w:tc>
          <w:tcPr>
            <w:tcW w:w="997" w:type="dxa"/>
            <w:tcMar>
              <w:top w:w="50" w:type="dxa"/>
              <w:left w:w="100" w:type="dxa"/>
            </w:tcMar>
            <w:vAlign w:val="center"/>
          </w:tcPr>
          <w:p w14:paraId="436DBAB4" w14:textId="77777777" w:rsidR="00F7210F" w:rsidRDefault="00F7210F" w:rsidP="00F7210F">
            <w:pPr>
              <w:spacing w:after="0"/>
            </w:pPr>
            <w:r>
              <w:rPr>
                <w:rFonts w:ascii="Times New Roman" w:hAnsi="Times New Roman"/>
                <w:color w:val="000000"/>
                <w:sz w:val="24"/>
              </w:rPr>
              <w:t>28</w:t>
            </w:r>
          </w:p>
        </w:tc>
        <w:tc>
          <w:tcPr>
            <w:tcW w:w="4113" w:type="dxa"/>
            <w:tcMar>
              <w:top w:w="50" w:type="dxa"/>
              <w:left w:w="100" w:type="dxa"/>
            </w:tcMar>
            <w:vAlign w:val="bottom"/>
          </w:tcPr>
          <w:p w14:paraId="63A05DA9" w14:textId="215CFC8B"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Зачёт по теме: «Химические реакции».</w:t>
            </w:r>
          </w:p>
        </w:tc>
        <w:tc>
          <w:tcPr>
            <w:tcW w:w="946" w:type="dxa"/>
            <w:tcMar>
              <w:top w:w="50" w:type="dxa"/>
              <w:left w:w="100" w:type="dxa"/>
            </w:tcMar>
            <w:vAlign w:val="center"/>
          </w:tcPr>
          <w:p w14:paraId="1A36072C"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5BDD03E" w14:textId="77777777" w:rsidR="00F7210F" w:rsidRDefault="00F7210F" w:rsidP="00F7210F">
            <w:pPr>
              <w:spacing w:after="0"/>
              <w:ind w:left="135"/>
              <w:jc w:val="center"/>
            </w:pPr>
          </w:p>
        </w:tc>
        <w:tc>
          <w:tcPr>
            <w:tcW w:w="1910" w:type="dxa"/>
            <w:tcMar>
              <w:top w:w="50" w:type="dxa"/>
              <w:left w:w="100" w:type="dxa"/>
            </w:tcMar>
            <w:vAlign w:val="center"/>
          </w:tcPr>
          <w:p w14:paraId="7DEAA945" w14:textId="0BCFE433" w:rsidR="00F7210F" w:rsidRDefault="00F7210F" w:rsidP="00F7210F">
            <w:pPr>
              <w:spacing w:after="0"/>
              <w:ind w:left="135"/>
              <w:jc w:val="center"/>
            </w:pPr>
          </w:p>
        </w:tc>
        <w:tc>
          <w:tcPr>
            <w:tcW w:w="1347" w:type="dxa"/>
            <w:tcMar>
              <w:top w:w="50" w:type="dxa"/>
              <w:left w:w="100" w:type="dxa"/>
            </w:tcMar>
          </w:tcPr>
          <w:p w14:paraId="2E6CB899" w14:textId="66D1F89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15.12.2023</w:t>
            </w:r>
          </w:p>
        </w:tc>
        <w:tc>
          <w:tcPr>
            <w:tcW w:w="2861" w:type="dxa"/>
            <w:tcMar>
              <w:top w:w="50" w:type="dxa"/>
              <w:left w:w="100" w:type="dxa"/>
            </w:tcMar>
            <w:vAlign w:val="center"/>
          </w:tcPr>
          <w:p w14:paraId="1BF29B3A" w14:textId="77777777" w:rsidR="00F7210F" w:rsidRDefault="00F7210F" w:rsidP="00F7210F">
            <w:pPr>
              <w:spacing w:after="0"/>
              <w:ind w:left="135"/>
            </w:pPr>
            <w:r>
              <w:rPr>
                <w:rFonts w:ascii="Times New Roman" w:hAnsi="Times New Roman"/>
                <w:color w:val="000000"/>
                <w:sz w:val="24"/>
              </w:rPr>
              <w:t xml:space="preserve">Библиотека ЦОК </w:t>
            </w:r>
            <w:hyperlink r:id="rId32">
              <w:r>
                <w:rPr>
                  <w:rFonts w:ascii="Times New Roman" w:hAnsi="Times New Roman"/>
                  <w:color w:val="0000FF"/>
                  <w:u w:val="single"/>
                </w:rPr>
                <w:t>https://m.edsoo.ru/ff0d4dd0</w:t>
              </w:r>
            </w:hyperlink>
          </w:p>
        </w:tc>
      </w:tr>
      <w:tr w:rsidR="00F7210F" w14:paraId="00CD91CB" w14:textId="77777777" w:rsidTr="00F7210F">
        <w:trPr>
          <w:trHeight w:val="144"/>
          <w:tblCellSpacing w:w="20" w:type="nil"/>
        </w:trPr>
        <w:tc>
          <w:tcPr>
            <w:tcW w:w="997" w:type="dxa"/>
            <w:tcMar>
              <w:top w:w="50" w:type="dxa"/>
              <w:left w:w="100" w:type="dxa"/>
            </w:tcMar>
            <w:vAlign w:val="center"/>
          </w:tcPr>
          <w:p w14:paraId="55334ACB" w14:textId="77777777" w:rsidR="00F7210F" w:rsidRDefault="00F7210F" w:rsidP="00F7210F">
            <w:pPr>
              <w:spacing w:after="0"/>
            </w:pPr>
            <w:r>
              <w:rPr>
                <w:rFonts w:ascii="Times New Roman" w:hAnsi="Times New Roman"/>
                <w:color w:val="000000"/>
                <w:sz w:val="24"/>
              </w:rPr>
              <w:t>29</w:t>
            </w:r>
          </w:p>
        </w:tc>
        <w:tc>
          <w:tcPr>
            <w:tcW w:w="4113" w:type="dxa"/>
            <w:tcMar>
              <w:top w:w="50" w:type="dxa"/>
              <w:left w:w="100" w:type="dxa"/>
            </w:tcMar>
            <w:vAlign w:val="bottom"/>
          </w:tcPr>
          <w:p w14:paraId="2BC92D5B" w14:textId="0751341F"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Теория электролитической диссоциации. Свойства </w:t>
            </w:r>
            <w:r w:rsidRPr="002262D7">
              <w:rPr>
                <w:rFonts w:ascii="Times New Roman" w:hAnsi="Times New Roman" w:cs="Times New Roman"/>
                <w:sz w:val="24"/>
                <w:szCs w:val="24"/>
              </w:rPr>
              <w:lastRenderedPageBreak/>
              <w:t>растворов электролитов.</w:t>
            </w:r>
          </w:p>
        </w:tc>
        <w:tc>
          <w:tcPr>
            <w:tcW w:w="946" w:type="dxa"/>
            <w:tcMar>
              <w:top w:w="50" w:type="dxa"/>
              <w:left w:w="100" w:type="dxa"/>
            </w:tcMar>
            <w:vAlign w:val="center"/>
          </w:tcPr>
          <w:p w14:paraId="5FDDCD34"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5B16393A" w14:textId="77777777" w:rsidR="00F7210F" w:rsidRDefault="00F7210F" w:rsidP="00F7210F">
            <w:pPr>
              <w:spacing w:after="0"/>
              <w:ind w:left="135"/>
              <w:jc w:val="center"/>
            </w:pPr>
          </w:p>
        </w:tc>
        <w:tc>
          <w:tcPr>
            <w:tcW w:w="1910" w:type="dxa"/>
            <w:tcMar>
              <w:top w:w="50" w:type="dxa"/>
              <w:left w:w="100" w:type="dxa"/>
            </w:tcMar>
            <w:vAlign w:val="center"/>
          </w:tcPr>
          <w:p w14:paraId="7E9E5124" w14:textId="77777777" w:rsidR="00F7210F" w:rsidRDefault="00F7210F" w:rsidP="00F7210F">
            <w:pPr>
              <w:spacing w:after="0"/>
              <w:ind w:left="135"/>
              <w:jc w:val="center"/>
            </w:pPr>
          </w:p>
        </w:tc>
        <w:tc>
          <w:tcPr>
            <w:tcW w:w="1347" w:type="dxa"/>
            <w:tcMar>
              <w:top w:w="50" w:type="dxa"/>
              <w:left w:w="100" w:type="dxa"/>
            </w:tcMar>
          </w:tcPr>
          <w:p w14:paraId="1A9BC193" w14:textId="2039F340"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19.12.2023</w:t>
            </w:r>
          </w:p>
        </w:tc>
        <w:tc>
          <w:tcPr>
            <w:tcW w:w="2861" w:type="dxa"/>
            <w:tcMar>
              <w:top w:w="50" w:type="dxa"/>
              <w:left w:w="100" w:type="dxa"/>
            </w:tcMar>
            <w:vAlign w:val="center"/>
          </w:tcPr>
          <w:p w14:paraId="645DE2AA" w14:textId="77777777" w:rsidR="00F7210F" w:rsidRDefault="00F7210F" w:rsidP="00F7210F">
            <w:pPr>
              <w:spacing w:after="0"/>
              <w:ind w:left="135"/>
            </w:pPr>
            <w:r>
              <w:rPr>
                <w:rFonts w:ascii="Times New Roman" w:hAnsi="Times New Roman"/>
                <w:color w:val="000000"/>
                <w:sz w:val="24"/>
              </w:rPr>
              <w:t xml:space="preserve">Библиотека ЦОК </w:t>
            </w:r>
            <w:hyperlink r:id="rId33">
              <w:r>
                <w:rPr>
                  <w:rFonts w:ascii="Times New Roman" w:hAnsi="Times New Roman"/>
                  <w:color w:val="0000FF"/>
                  <w:u w:val="single"/>
                </w:rPr>
                <w:t>https://m.edsoo.ru/ff0d50d2</w:t>
              </w:r>
            </w:hyperlink>
          </w:p>
        </w:tc>
      </w:tr>
      <w:tr w:rsidR="00F7210F" w14:paraId="214A56B0" w14:textId="77777777" w:rsidTr="00F7210F">
        <w:trPr>
          <w:trHeight w:val="144"/>
          <w:tblCellSpacing w:w="20" w:type="nil"/>
        </w:trPr>
        <w:tc>
          <w:tcPr>
            <w:tcW w:w="997" w:type="dxa"/>
            <w:tcMar>
              <w:top w:w="50" w:type="dxa"/>
              <w:left w:w="100" w:type="dxa"/>
            </w:tcMar>
            <w:vAlign w:val="center"/>
          </w:tcPr>
          <w:p w14:paraId="695EB9CA" w14:textId="77777777" w:rsidR="00F7210F" w:rsidRDefault="00F7210F" w:rsidP="00F7210F">
            <w:pPr>
              <w:spacing w:after="0"/>
            </w:pPr>
            <w:r>
              <w:rPr>
                <w:rFonts w:ascii="Times New Roman" w:hAnsi="Times New Roman"/>
                <w:color w:val="000000"/>
                <w:sz w:val="24"/>
              </w:rPr>
              <w:t>30</w:t>
            </w:r>
          </w:p>
        </w:tc>
        <w:tc>
          <w:tcPr>
            <w:tcW w:w="4113" w:type="dxa"/>
            <w:tcMar>
              <w:top w:w="50" w:type="dxa"/>
              <w:left w:w="100" w:type="dxa"/>
            </w:tcMar>
            <w:vAlign w:val="bottom"/>
          </w:tcPr>
          <w:p w14:paraId="720A5831" w14:textId="514931A6"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Водородный показатель.</w:t>
            </w:r>
          </w:p>
        </w:tc>
        <w:tc>
          <w:tcPr>
            <w:tcW w:w="946" w:type="dxa"/>
            <w:tcMar>
              <w:top w:w="50" w:type="dxa"/>
              <w:left w:w="100" w:type="dxa"/>
            </w:tcMar>
            <w:vAlign w:val="center"/>
          </w:tcPr>
          <w:p w14:paraId="11E644F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9F17B0C" w14:textId="77777777" w:rsidR="00F7210F" w:rsidRDefault="00F7210F" w:rsidP="00F7210F">
            <w:pPr>
              <w:spacing w:after="0"/>
              <w:ind w:left="135"/>
              <w:jc w:val="center"/>
            </w:pPr>
          </w:p>
        </w:tc>
        <w:tc>
          <w:tcPr>
            <w:tcW w:w="1910" w:type="dxa"/>
            <w:tcMar>
              <w:top w:w="50" w:type="dxa"/>
              <w:left w:w="100" w:type="dxa"/>
            </w:tcMar>
            <w:vAlign w:val="center"/>
          </w:tcPr>
          <w:p w14:paraId="500A4CBB" w14:textId="77777777" w:rsidR="00F7210F" w:rsidRDefault="00F7210F" w:rsidP="00F7210F">
            <w:pPr>
              <w:spacing w:after="0"/>
              <w:ind w:left="135"/>
              <w:jc w:val="center"/>
            </w:pPr>
          </w:p>
        </w:tc>
        <w:tc>
          <w:tcPr>
            <w:tcW w:w="1347" w:type="dxa"/>
            <w:tcMar>
              <w:top w:w="50" w:type="dxa"/>
              <w:left w:w="100" w:type="dxa"/>
            </w:tcMar>
          </w:tcPr>
          <w:p w14:paraId="362E85D0" w14:textId="6A359B8A"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22.12.2023</w:t>
            </w:r>
          </w:p>
        </w:tc>
        <w:tc>
          <w:tcPr>
            <w:tcW w:w="2861" w:type="dxa"/>
            <w:tcMar>
              <w:top w:w="50" w:type="dxa"/>
              <w:left w:w="100" w:type="dxa"/>
            </w:tcMar>
            <w:vAlign w:val="center"/>
          </w:tcPr>
          <w:p w14:paraId="31D05B46" w14:textId="77777777" w:rsidR="00F7210F" w:rsidRDefault="00F7210F" w:rsidP="00F7210F">
            <w:pPr>
              <w:spacing w:after="0"/>
              <w:ind w:left="135"/>
            </w:pPr>
            <w:r>
              <w:rPr>
                <w:rFonts w:ascii="Times New Roman" w:hAnsi="Times New Roman"/>
                <w:color w:val="000000"/>
                <w:sz w:val="24"/>
              </w:rPr>
              <w:t xml:space="preserve">Библиотека ЦОК </w:t>
            </w:r>
            <w:hyperlink r:id="rId34">
              <w:r>
                <w:rPr>
                  <w:rFonts w:ascii="Times New Roman" w:hAnsi="Times New Roman"/>
                  <w:color w:val="0000FF"/>
                  <w:u w:val="single"/>
                </w:rPr>
                <w:t>https://m.edsoo.ru/ff0d4dd0</w:t>
              </w:r>
            </w:hyperlink>
          </w:p>
        </w:tc>
      </w:tr>
      <w:tr w:rsidR="00F7210F" w14:paraId="44EDE826" w14:textId="77777777" w:rsidTr="00F7210F">
        <w:trPr>
          <w:trHeight w:val="144"/>
          <w:tblCellSpacing w:w="20" w:type="nil"/>
        </w:trPr>
        <w:tc>
          <w:tcPr>
            <w:tcW w:w="997" w:type="dxa"/>
            <w:tcMar>
              <w:top w:w="50" w:type="dxa"/>
              <w:left w:w="100" w:type="dxa"/>
            </w:tcMar>
            <w:vAlign w:val="center"/>
          </w:tcPr>
          <w:p w14:paraId="3BEC51A3" w14:textId="77777777" w:rsidR="00F7210F" w:rsidRDefault="00F7210F" w:rsidP="00F7210F">
            <w:pPr>
              <w:spacing w:after="0"/>
            </w:pPr>
            <w:r>
              <w:rPr>
                <w:rFonts w:ascii="Times New Roman" w:hAnsi="Times New Roman"/>
                <w:color w:val="000000"/>
                <w:sz w:val="24"/>
              </w:rPr>
              <w:t>31</w:t>
            </w:r>
          </w:p>
        </w:tc>
        <w:tc>
          <w:tcPr>
            <w:tcW w:w="4113" w:type="dxa"/>
            <w:tcMar>
              <w:top w:w="50" w:type="dxa"/>
              <w:left w:w="100" w:type="dxa"/>
            </w:tcMar>
            <w:vAlign w:val="bottom"/>
          </w:tcPr>
          <w:p w14:paraId="7404C0CA" w14:textId="0002837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Гидролиз неорганических веществ – солей.</w:t>
            </w:r>
          </w:p>
        </w:tc>
        <w:tc>
          <w:tcPr>
            <w:tcW w:w="946" w:type="dxa"/>
            <w:tcMar>
              <w:top w:w="50" w:type="dxa"/>
              <w:left w:w="100" w:type="dxa"/>
            </w:tcMar>
            <w:vAlign w:val="center"/>
          </w:tcPr>
          <w:p w14:paraId="7564F8C5"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DA89347" w14:textId="77777777" w:rsidR="00F7210F" w:rsidRDefault="00F7210F" w:rsidP="00F7210F">
            <w:pPr>
              <w:spacing w:after="0"/>
              <w:ind w:left="135"/>
              <w:jc w:val="center"/>
            </w:pPr>
          </w:p>
        </w:tc>
        <w:tc>
          <w:tcPr>
            <w:tcW w:w="1910" w:type="dxa"/>
            <w:tcMar>
              <w:top w:w="50" w:type="dxa"/>
              <w:left w:w="100" w:type="dxa"/>
            </w:tcMar>
            <w:vAlign w:val="center"/>
          </w:tcPr>
          <w:p w14:paraId="0726F26C" w14:textId="0F6852D2" w:rsidR="00F7210F" w:rsidRDefault="00F7210F" w:rsidP="00F7210F">
            <w:pPr>
              <w:spacing w:after="0"/>
              <w:ind w:left="135"/>
              <w:jc w:val="center"/>
            </w:pPr>
          </w:p>
        </w:tc>
        <w:tc>
          <w:tcPr>
            <w:tcW w:w="1347" w:type="dxa"/>
            <w:tcMar>
              <w:top w:w="50" w:type="dxa"/>
              <w:left w:w="100" w:type="dxa"/>
            </w:tcMar>
          </w:tcPr>
          <w:p w14:paraId="7C2ED4B9" w14:textId="259CED4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26.12.2023</w:t>
            </w:r>
          </w:p>
        </w:tc>
        <w:tc>
          <w:tcPr>
            <w:tcW w:w="2861" w:type="dxa"/>
            <w:tcMar>
              <w:top w:w="50" w:type="dxa"/>
              <w:left w:w="100" w:type="dxa"/>
            </w:tcMar>
            <w:vAlign w:val="center"/>
          </w:tcPr>
          <w:p w14:paraId="2BA3C5F4" w14:textId="77777777" w:rsidR="00F7210F" w:rsidRDefault="00F7210F" w:rsidP="00F7210F">
            <w:pPr>
              <w:spacing w:after="0"/>
              <w:ind w:left="135"/>
            </w:pPr>
            <w:r>
              <w:rPr>
                <w:rFonts w:ascii="Times New Roman" w:hAnsi="Times New Roman"/>
                <w:color w:val="000000"/>
                <w:sz w:val="24"/>
              </w:rPr>
              <w:t xml:space="preserve">Библиотека ЦОК </w:t>
            </w:r>
            <w:hyperlink r:id="rId35">
              <w:r>
                <w:rPr>
                  <w:rFonts w:ascii="Times New Roman" w:hAnsi="Times New Roman"/>
                  <w:color w:val="0000FF"/>
                  <w:u w:val="single"/>
                </w:rPr>
                <w:t>https://m.edsoo.ru/ff0d4f42</w:t>
              </w:r>
            </w:hyperlink>
          </w:p>
        </w:tc>
      </w:tr>
      <w:tr w:rsidR="00F7210F" w14:paraId="216F5FD9" w14:textId="77777777" w:rsidTr="00F7210F">
        <w:trPr>
          <w:trHeight w:val="144"/>
          <w:tblCellSpacing w:w="20" w:type="nil"/>
        </w:trPr>
        <w:tc>
          <w:tcPr>
            <w:tcW w:w="997" w:type="dxa"/>
            <w:tcMar>
              <w:top w:w="50" w:type="dxa"/>
              <w:left w:w="100" w:type="dxa"/>
            </w:tcMar>
            <w:vAlign w:val="center"/>
          </w:tcPr>
          <w:p w14:paraId="75EFD0B8" w14:textId="77777777" w:rsidR="00F7210F" w:rsidRDefault="00F7210F" w:rsidP="00F7210F">
            <w:pPr>
              <w:spacing w:after="0"/>
            </w:pPr>
            <w:r>
              <w:rPr>
                <w:rFonts w:ascii="Times New Roman" w:hAnsi="Times New Roman"/>
                <w:color w:val="000000"/>
                <w:sz w:val="24"/>
              </w:rPr>
              <w:t>32</w:t>
            </w:r>
          </w:p>
        </w:tc>
        <w:tc>
          <w:tcPr>
            <w:tcW w:w="4113" w:type="dxa"/>
            <w:tcMar>
              <w:top w:w="50" w:type="dxa"/>
              <w:left w:w="100" w:type="dxa"/>
            </w:tcMar>
            <w:vAlign w:val="bottom"/>
          </w:tcPr>
          <w:p w14:paraId="0C2717A9" w14:textId="7B7A8E7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Гидролиз органических веществ.</w:t>
            </w:r>
          </w:p>
        </w:tc>
        <w:tc>
          <w:tcPr>
            <w:tcW w:w="946" w:type="dxa"/>
            <w:tcMar>
              <w:top w:w="50" w:type="dxa"/>
              <w:left w:w="100" w:type="dxa"/>
            </w:tcMar>
            <w:vAlign w:val="center"/>
          </w:tcPr>
          <w:p w14:paraId="52C368C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D96EDC9" w14:textId="77777777" w:rsidR="00F7210F" w:rsidRDefault="00F7210F" w:rsidP="00F7210F">
            <w:pPr>
              <w:spacing w:after="0"/>
              <w:ind w:left="135"/>
              <w:jc w:val="center"/>
            </w:pPr>
          </w:p>
        </w:tc>
        <w:tc>
          <w:tcPr>
            <w:tcW w:w="1910" w:type="dxa"/>
            <w:tcMar>
              <w:top w:w="50" w:type="dxa"/>
              <w:left w:w="100" w:type="dxa"/>
            </w:tcMar>
            <w:vAlign w:val="center"/>
          </w:tcPr>
          <w:p w14:paraId="122D15E8" w14:textId="77777777" w:rsidR="00F7210F" w:rsidRDefault="00F7210F" w:rsidP="00F7210F">
            <w:pPr>
              <w:spacing w:after="0"/>
              <w:ind w:left="135"/>
              <w:jc w:val="center"/>
            </w:pPr>
          </w:p>
        </w:tc>
        <w:tc>
          <w:tcPr>
            <w:tcW w:w="1347" w:type="dxa"/>
            <w:tcMar>
              <w:top w:w="50" w:type="dxa"/>
              <w:left w:w="100" w:type="dxa"/>
            </w:tcMar>
          </w:tcPr>
          <w:p w14:paraId="66AE2F9C" w14:textId="10487998"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29.12.2023</w:t>
            </w:r>
          </w:p>
        </w:tc>
        <w:tc>
          <w:tcPr>
            <w:tcW w:w="2861" w:type="dxa"/>
            <w:tcMar>
              <w:top w:w="50" w:type="dxa"/>
              <w:left w:w="100" w:type="dxa"/>
            </w:tcMar>
            <w:vAlign w:val="center"/>
          </w:tcPr>
          <w:p w14:paraId="436554B4" w14:textId="77777777" w:rsidR="00F7210F" w:rsidRDefault="00F7210F" w:rsidP="00F7210F">
            <w:pPr>
              <w:spacing w:after="0"/>
              <w:ind w:left="135"/>
            </w:pPr>
            <w:r>
              <w:rPr>
                <w:rFonts w:ascii="Times New Roman" w:hAnsi="Times New Roman"/>
                <w:color w:val="000000"/>
                <w:sz w:val="24"/>
              </w:rPr>
              <w:t xml:space="preserve">Библиотека ЦОК </w:t>
            </w:r>
            <w:hyperlink r:id="rId36">
              <w:r>
                <w:rPr>
                  <w:rFonts w:ascii="Times New Roman" w:hAnsi="Times New Roman"/>
                  <w:color w:val="0000FF"/>
                  <w:u w:val="single"/>
                </w:rPr>
                <w:t>https://m.edsoo.ru/ff0d542e</w:t>
              </w:r>
            </w:hyperlink>
          </w:p>
        </w:tc>
      </w:tr>
      <w:tr w:rsidR="00F7210F" w14:paraId="50E8A348" w14:textId="77777777" w:rsidTr="00F7210F">
        <w:trPr>
          <w:trHeight w:val="144"/>
          <w:tblCellSpacing w:w="20" w:type="nil"/>
        </w:trPr>
        <w:tc>
          <w:tcPr>
            <w:tcW w:w="997" w:type="dxa"/>
            <w:tcMar>
              <w:top w:w="50" w:type="dxa"/>
              <w:left w:w="100" w:type="dxa"/>
            </w:tcMar>
            <w:vAlign w:val="center"/>
          </w:tcPr>
          <w:p w14:paraId="48BCD53C" w14:textId="77777777" w:rsidR="00F7210F" w:rsidRDefault="00F7210F" w:rsidP="00F7210F">
            <w:pPr>
              <w:spacing w:after="0"/>
            </w:pPr>
            <w:r>
              <w:rPr>
                <w:rFonts w:ascii="Times New Roman" w:hAnsi="Times New Roman"/>
                <w:color w:val="000000"/>
                <w:sz w:val="24"/>
              </w:rPr>
              <w:t>33</w:t>
            </w:r>
          </w:p>
        </w:tc>
        <w:tc>
          <w:tcPr>
            <w:tcW w:w="4113" w:type="dxa"/>
            <w:tcMar>
              <w:top w:w="50" w:type="dxa"/>
              <w:left w:w="100" w:type="dxa"/>
            </w:tcMar>
            <w:vAlign w:val="bottom"/>
          </w:tcPr>
          <w:p w14:paraId="0F4D2AA1" w14:textId="27B7B549"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Практическая работа №3. Решение экспериментальных задач по теме: «Гидролиз. Реакции ионного обмена»</w:t>
            </w:r>
          </w:p>
        </w:tc>
        <w:tc>
          <w:tcPr>
            <w:tcW w:w="946" w:type="dxa"/>
            <w:tcMar>
              <w:top w:w="50" w:type="dxa"/>
              <w:left w:w="100" w:type="dxa"/>
            </w:tcMar>
            <w:vAlign w:val="center"/>
          </w:tcPr>
          <w:p w14:paraId="1E690F1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F74024D" w14:textId="77777777" w:rsidR="00F7210F" w:rsidRDefault="00F7210F" w:rsidP="00F7210F">
            <w:pPr>
              <w:spacing w:after="0"/>
              <w:ind w:left="135"/>
              <w:jc w:val="center"/>
            </w:pPr>
          </w:p>
        </w:tc>
        <w:tc>
          <w:tcPr>
            <w:tcW w:w="1910" w:type="dxa"/>
            <w:tcMar>
              <w:top w:w="50" w:type="dxa"/>
              <w:left w:w="100" w:type="dxa"/>
            </w:tcMar>
            <w:vAlign w:val="center"/>
          </w:tcPr>
          <w:p w14:paraId="608918DD" w14:textId="706BBED5" w:rsidR="00F7210F" w:rsidRDefault="00F7210F" w:rsidP="00F7210F">
            <w:pPr>
              <w:spacing w:after="0"/>
              <w:ind w:left="135"/>
              <w:jc w:val="center"/>
            </w:pPr>
            <w:r>
              <w:rPr>
                <w:rFonts w:ascii="Times New Roman" w:hAnsi="Times New Roman"/>
                <w:color w:val="000000"/>
                <w:sz w:val="24"/>
              </w:rPr>
              <w:t>1</w:t>
            </w:r>
          </w:p>
        </w:tc>
        <w:tc>
          <w:tcPr>
            <w:tcW w:w="1347" w:type="dxa"/>
            <w:tcMar>
              <w:top w:w="50" w:type="dxa"/>
              <w:left w:w="100" w:type="dxa"/>
            </w:tcMar>
          </w:tcPr>
          <w:p w14:paraId="068BCEC6" w14:textId="476D6EC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09.01.2024</w:t>
            </w:r>
          </w:p>
        </w:tc>
        <w:tc>
          <w:tcPr>
            <w:tcW w:w="2861" w:type="dxa"/>
            <w:tcMar>
              <w:top w:w="50" w:type="dxa"/>
              <w:left w:w="100" w:type="dxa"/>
            </w:tcMar>
            <w:vAlign w:val="center"/>
          </w:tcPr>
          <w:p w14:paraId="3C883867" w14:textId="3397ED06"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37"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7697180E" w14:textId="77777777" w:rsidTr="00F7210F">
        <w:trPr>
          <w:trHeight w:val="144"/>
          <w:tblCellSpacing w:w="20" w:type="nil"/>
        </w:trPr>
        <w:tc>
          <w:tcPr>
            <w:tcW w:w="997" w:type="dxa"/>
            <w:tcMar>
              <w:top w:w="50" w:type="dxa"/>
              <w:left w:w="100" w:type="dxa"/>
            </w:tcMar>
            <w:vAlign w:val="center"/>
          </w:tcPr>
          <w:p w14:paraId="07CCCF29" w14:textId="77777777" w:rsidR="00F7210F" w:rsidRDefault="00F7210F" w:rsidP="00F7210F">
            <w:pPr>
              <w:spacing w:after="0"/>
            </w:pPr>
            <w:r>
              <w:rPr>
                <w:rFonts w:ascii="Times New Roman" w:hAnsi="Times New Roman"/>
                <w:color w:val="000000"/>
                <w:sz w:val="24"/>
              </w:rPr>
              <w:t>34</w:t>
            </w:r>
          </w:p>
        </w:tc>
        <w:tc>
          <w:tcPr>
            <w:tcW w:w="4113" w:type="dxa"/>
            <w:tcMar>
              <w:top w:w="50" w:type="dxa"/>
              <w:left w:w="100" w:type="dxa"/>
            </w:tcMar>
            <w:vAlign w:val="bottom"/>
          </w:tcPr>
          <w:p w14:paraId="57340EBE" w14:textId="4DB27B53"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Обобщение знаний по теме: «Дисперсные системы. Растворы. Процессы, происходящие в растворах»</w:t>
            </w:r>
          </w:p>
        </w:tc>
        <w:tc>
          <w:tcPr>
            <w:tcW w:w="946" w:type="dxa"/>
            <w:tcMar>
              <w:top w:w="50" w:type="dxa"/>
              <w:left w:w="100" w:type="dxa"/>
            </w:tcMar>
            <w:vAlign w:val="center"/>
          </w:tcPr>
          <w:p w14:paraId="0326675E"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73583A8A" w14:textId="77777777" w:rsidR="00F7210F" w:rsidRDefault="00F7210F" w:rsidP="00F7210F">
            <w:pPr>
              <w:spacing w:after="0"/>
              <w:ind w:left="135"/>
              <w:jc w:val="center"/>
            </w:pPr>
          </w:p>
        </w:tc>
        <w:tc>
          <w:tcPr>
            <w:tcW w:w="1910" w:type="dxa"/>
            <w:tcMar>
              <w:top w:w="50" w:type="dxa"/>
              <w:left w:w="100" w:type="dxa"/>
            </w:tcMar>
            <w:vAlign w:val="center"/>
          </w:tcPr>
          <w:p w14:paraId="1ACAC596" w14:textId="2120F79B" w:rsidR="00F7210F" w:rsidRDefault="00F7210F" w:rsidP="00F7210F">
            <w:pPr>
              <w:spacing w:after="0"/>
              <w:ind w:left="135"/>
              <w:jc w:val="center"/>
            </w:pPr>
          </w:p>
        </w:tc>
        <w:tc>
          <w:tcPr>
            <w:tcW w:w="1347" w:type="dxa"/>
            <w:tcMar>
              <w:top w:w="50" w:type="dxa"/>
              <w:left w:w="100" w:type="dxa"/>
            </w:tcMar>
          </w:tcPr>
          <w:p w14:paraId="700AC2DD" w14:textId="4C4052E3"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12.01.2024</w:t>
            </w:r>
          </w:p>
        </w:tc>
        <w:tc>
          <w:tcPr>
            <w:tcW w:w="2861" w:type="dxa"/>
            <w:tcMar>
              <w:top w:w="50" w:type="dxa"/>
              <w:left w:w="100" w:type="dxa"/>
            </w:tcMar>
            <w:vAlign w:val="center"/>
          </w:tcPr>
          <w:p w14:paraId="67E27B0A" w14:textId="77777777" w:rsidR="00F7210F" w:rsidRDefault="00F7210F" w:rsidP="00F7210F">
            <w:pPr>
              <w:spacing w:after="0"/>
              <w:ind w:left="135"/>
            </w:pPr>
            <w:r>
              <w:rPr>
                <w:rFonts w:ascii="Times New Roman" w:hAnsi="Times New Roman"/>
                <w:color w:val="000000"/>
                <w:sz w:val="24"/>
              </w:rPr>
              <w:t xml:space="preserve">Библиотека ЦОК </w:t>
            </w:r>
            <w:hyperlink r:id="rId38">
              <w:r>
                <w:rPr>
                  <w:rFonts w:ascii="Times New Roman" w:hAnsi="Times New Roman"/>
                  <w:color w:val="0000FF"/>
                  <w:u w:val="single"/>
                </w:rPr>
                <w:t>https://m.edsoo.ru/ff0d5708</w:t>
              </w:r>
            </w:hyperlink>
          </w:p>
        </w:tc>
      </w:tr>
      <w:tr w:rsidR="00F7210F" w14:paraId="502EB6FB" w14:textId="77777777" w:rsidTr="00F7210F">
        <w:trPr>
          <w:trHeight w:val="144"/>
          <w:tblCellSpacing w:w="20" w:type="nil"/>
        </w:trPr>
        <w:tc>
          <w:tcPr>
            <w:tcW w:w="997" w:type="dxa"/>
            <w:tcMar>
              <w:top w:w="50" w:type="dxa"/>
              <w:left w:w="100" w:type="dxa"/>
            </w:tcMar>
            <w:vAlign w:val="center"/>
          </w:tcPr>
          <w:p w14:paraId="1D82C0BB" w14:textId="77777777" w:rsidR="00F7210F" w:rsidRDefault="00F7210F" w:rsidP="00F7210F">
            <w:pPr>
              <w:spacing w:after="0"/>
            </w:pPr>
            <w:r>
              <w:rPr>
                <w:rFonts w:ascii="Times New Roman" w:hAnsi="Times New Roman"/>
                <w:color w:val="000000"/>
                <w:sz w:val="24"/>
              </w:rPr>
              <w:t>35</w:t>
            </w:r>
          </w:p>
        </w:tc>
        <w:tc>
          <w:tcPr>
            <w:tcW w:w="4113" w:type="dxa"/>
            <w:tcMar>
              <w:top w:w="50" w:type="dxa"/>
              <w:left w:w="100" w:type="dxa"/>
            </w:tcMar>
            <w:vAlign w:val="bottom"/>
          </w:tcPr>
          <w:p w14:paraId="3C289249" w14:textId="5331F5C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Контрольная работа №2: «Дисперсные системы. Растворы. Процессы, происходящие в растворах»</w:t>
            </w:r>
          </w:p>
        </w:tc>
        <w:tc>
          <w:tcPr>
            <w:tcW w:w="946" w:type="dxa"/>
            <w:tcMar>
              <w:top w:w="50" w:type="dxa"/>
              <w:left w:w="100" w:type="dxa"/>
            </w:tcMar>
            <w:vAlign w:val="center"/>
          </w:tcPr>
          <w:p w14:paraId="7B80D7E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8E6B905" w14:textId="102D88C3" w:rsidR="00F7210F" w:rsidRDefault="00F7210F" w:rsidP="00F7210F">
            <w:pPr>
              <w:spacing w:after="0"/>
              <w:ind w:left="135"/>
              <w:jc w:val="center"/>
            </w:pPr>
            <w:r>
              <w:rPr>
                <w:rFonts w:ascii="Times New Roman" w:hAnsi="Times New Roman"/>
                <w:color w:val="000000"/>
                <w:sz w:val="24"/>
              </w:rPr>
              <w:t>1</w:t>
            </w:r>
          </w:p>
        </w:tc>
        <w:tc>
          <w:tcPr>
            <w:tcW w:w="1910" w:type="dxa"/>
            <w:tcMar>
              <w:top w:w="50" w:type="dxa"/>
              <w:left w:w="100" w:type="dxa"/>
            </w:tcMar>
            <w:vAlign w:val="center"/>
          </w:tcPr>
          <w:p w14:paraId="6654A60B" w14:textId="4A94DE7B" w:rsidR="00F7210F" w:rsidRDefault="00F7210F" w:rsidP="00F7210F">
            <w:pPr>
              <w:spacing w:after="0"/>
              <w:ind w:left="135"/>
              <w:jc w:val="center"/>
            </w:pPr>
          </w:p>
        </w:tc>
        <w:tc>
          <w:tcPr>
            <w:tcW w:w="1347" w:type="dxa"/>
            <w:tcMar>
              <w:top w:w="50" w:type="dxa"/>
              <w:left w:w="100" w:type="dxa"/>
            </w:tcMar>
          </w:tcPr>
          <w:p w14:paraId="5872DACC" w14:textId="5AB8B2F1"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16.01.2024</w:t>
            </w:r>
          </w:p>
        </w:tc>
        <w:tc>
          <w:tcPr>
            <w:tcW w:w="2861" w:type="dxa"/>
            <w:tcMar>
              <w:top w:w="50" w:type="dxa"/>
              <w:left w:w="100" w:type="dxa"/>
            </w:tcMar>
            <w:vAlign w:val="center"/>
          </w:tcPr>
          <w:p w14:paraId="4940A60A" w14:textId="77777777" w:rsidR="00F7210F" w:rsidRDefault="00F7210F" w:rsidP="00F7210F">
            <w:pPr>
              <w:spacing w:after="0"/>
              <w:ind w:left="135"/>
            </w:pPr>
            <w:r>
              <w:rPr>
                <w:rFonts w:ascii="Times New Roman" w:hAnsi="Times New Roman"/>
                <w:color w:val="000000"/>
                <w:sz w:val="24"/>
              </w:rPr>
              <w:t xml:space="preserve">Библиотека ЦОК </w:t>
            </w:r>
            <w:hyperlink r:id="rId39">
              <w:r>
                <w:rPr>
                  <w:rFonts w:ascii="Times New Roman" w:hAnsi="Times New Roman"/>
                  <w:color w:val="0000FF"/>
                  <w:u w:val="single"/>
                </w:rPr>
                <w:t>https://m.edsoo.ru/ff0d587a</w:t>
              </w:r>
            </w:hyperlink>
          </w:p>
        </w:tc>
      </w:tr>
      <w:tr w:rsidR="00F7210F" w14:paraId="4BDEFFAC" w14:textId="77777777" w:rsidTr="00F7210F">
        <w:trPr>
          <w:trHeight w:val="144"/>
          <w:tblCellSpacing w:w="20" w:type="nil"/>
        </w:trPr>
        <w:tc>
          <w:tcPr>
            <w:tcW w:w="997" w:type="dxa"/>
            <w:tcMar>
              <w:top w:w="50" w:type="dxa"/>
              <w:left w:w="100" w:type="dxa"/>
            </w:tcMar>
            <w:vAlign w:val="center"/>
          </w:tcPr>
          <w:p w14:paraId="2B2EA3DC" w14:textId="77777777" w:rsidR="00F7210F" w:rsidRDefault="00F7210F" w:rsidP="00F7210F">
            <w:pPr>
              <w:spacing w:after="0"/>
            </w:pPr>
            <w:r>
              <w:rPr>
                <w:rFonts w:ascii="Times New Roman" w:hAnsi="Times New Roman"/>
                <w:color w:val="000000"/>
                <w:sz w:val="24"/>
              </w:rPr>
              <w:t>36</w:t>
            </w:r>
          </w:p>
        </w:tc>
        <w:tc>
          <w:tcPr>
            <w:tcW w:w="4113" w:type="dxa"/>
            <w:tcMar>
              <w:top w:w="50" w:type="dxa"/>
              <w:left w:w="100" w:type="dxa"/>
            </w:tcMar>
            <w:vAlign w:val="bottom"/>
          </w:tcPr>
          <w:p w14:paraId="3750FF3F" w14:textId="3EAE5F8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Классификация неорганических веществ.</w:t>
            </w:r>
          </w:p>
        </w:tc>
        <w:tc>
          <w:tcPr>
            <w:tcW w:w="946" w:type="dxa"/>
            <w:tcMar>
              <w:top w:w="50" w:type="dxa"/>
              <w:left w:w="100" w:type="dxa"/>
            </w:tcMar>
            <w:vAlign w:val="center"/>
          </w:tcPr>
          <w:p w14:paraId="395CE2F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B7ADCDE" w14:textId="77777777" w:rsidR="00F7210F" w:rsidRDefault="00F7210F" w:rsidP="00F7210F">
            <w:pPr>
              <w:spacing w:after="0"/>
              <w:ind w:left="135"/>
              <w:jc w:val="center"/>
            </w:pPr>
          </w:p>
        </w:tc>
        <w:tc>
          <w:tcPr>
            <w:tcW w:w="1910" w:type="dxa"/>
            <w:tcMar>
              <w:top w:w="50" w:type="dxa"/>
              <w:left w:w="100" w:type="dxa"/>
            </w:tcMar>
            <w:vAlign w:val="center"/>
          </w:tcPr>
          <w:p w14:paraId="7377F5A8" w14:textId="77777777" w:rsidR="00F7210F" w:rsidRDefault="00F7210F" w:rsidP="00F7210F">
            <w:pPr>
              <w:spacing w:after="0"/>
              <w:ind w:left="135"/>
              <w:jc w:val="center"/>
            </w:pPr>
          </w:p>
        </w:tc>
        <w:tc>
          <w:tcPr>
            <w:tcW w:w="1347" w:type="dxa"/>
            <w:tcMar>
              <w:top w:w="50" w:type="dxa"/>
              <w:left w:w="100" w:type="dxa"/>
            </w:tcMar>
          </w:tcPr>
          <w:p w14:paraId="5C181308" w14:textId="7AB5B7A4"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19.01.2024</w:t>
            </w:r>
          </w:p>
        </w:tc>
        <w:tc>
          <w:tcPr>
            <w:tcW w:w="2861" w:type="dxa"/>
            <w:tcMar>
              <w:top w:w="50" w:type="dxa"/>
              <w:left w:w="100" w:type="dxa"/>
            </w:tcMar>
            <w:vAlign w:val="center"/>
          </w:tcPr>
          <w:p w14:paraId="229F146B" w14:textId="77777777" w:rsidR="00F7210F" w:rsidRDefault="00F7210F" w:rsidP="00F7210F">
            <w:pPr>
              <w:spacing w:after="0"/>
              <w:ind w:left="135"/>
            </w:pPr>
            <w:r>
              <w:rPr>
                <w:rFonts w:ascii="Times New Roman" w:hAnsi="Times New Roman"/>
                <w:color w:val="000000"/>
                <w:sz w:val="24"/>
              </w:rPr>
              <w:t xml:space="preserve">Библиотека ЦОК </w:t>
            </w:r>
            <w:hyperlink r:id="rId40">
              <w:r>
                <w:rPr>
                  <w:rFonts w:ascii="Times New Roman" w:hAnsi="Times New Roman"/>
                  <w:color w:val="0000FF"/>
                  <w:u w:val="single"/>
                </w:rPr>
                <w:t>https://m.edsoo.ru/ff0d59e2</w:t>
              </w:r>
            </w:hyperlink>
          </w:p>
        </w:tc>
      </w:tr>
      <w:tr w:rsidR="00F7210F" w14:paraId="58420037" w14:textId="77777777" w:rsidTr="00F7210F">
        <w:trPr>
          <w:trHeight w:val="144"/>
          <w:tblCellSpacing w:w="20" w:type="nil"/>
        </w:trPr>
        <w:tc>
          <w:tcPr>
            <w:tcW w:w="997" w:type="dxa"/>
            <w:tcMar>
              <w:top w:w="50" w:type="dxa"/>
              <w:left w:w="100" w:type="dxa"/>
            </w:tcMar>
            <w:vAlign w:val="center"/>
          </w:tcPr>
          <w:p w14:paraId="4503492B" w14:textId="77777777" w:rsidR="00F7210F" w:rsidRDefault="00F7210F" w:rsidP="00F7210F">
            <w:pPr>
              <w:spacing w:after="0"/>
            </w:pPr>
            <w:r>
              <w:rPr>
                <w:rFonts w:ascii="Times New Roman" w:hAnsi="Times New Roman"/>
                <w:color w:val="000000"/>
                <w:sz w:val="24"/>
              </w:rPr>
              <w:t>37</w:t>
            </w:r>
          </w:p>
        </w:tc>
        <w:tc>
          <w:tcPr>
            <w:tcW w:w="4113" w:type="dxa"/>
            <w:tcMar>
              <w:top w:w="50" w:type="dxa"/>
              <w:left w:w="100" w:type="dxa"/>
            </w:tcMar>
            <w:vAlign w:val="bottom"/>
          </w:tcPr>
          <w:p w14:paraId="2A1ACEBD" w14:textId="4292C901"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Классификация органических веществ.</w:t>
            </w:r>
          </w:p>
        </w:tc>
        <w:tc>
          <w:tcPr>
            <w:tcW w:w="946" w:type="dxa"/>
            <w:tcMar>
              <w:top w:w="50" w:type="dxa"/>
              <w:left w:w="100" w:type="dxa"/>
            </w:tcMar>
            <w:vAlign w:val="center"/>
          </w:tcPr>
          <w:p w14:paraId="6179F38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E7FD40A" w14:textId="77777777" w:rsidR="00F7210F" w:rsidRDefault="00F7210F" w:rsidP="00F7210F">
            <w:pPr>
              <w:spacing w:after="0"/>
              <w:ind w:left="135"/>
              <w:jc w:val="center"/>
            </w:pPr>
          </w:p>
        </w:tc>
        <w:tc>
          <w:tcPr>
            <w:tcW w:w="1910" w:type="dxa"/>
            <w:tcMar>
              <w:top w:w="50" w:type="dxa"/>
              <w:left w:w="100" w:type="dxa"/>
            </w:tcMar>
            <w:vAlign w:val="center"/>
          </w:tcPr>
          <w:p w14:paraId="28F6493E" w14:textId="77777777" w:rsidR="00F7210F" w:rsidRDefault="00F7210F" w:rsidP="00F7210F">
            <w:pPr>
              <w:spacing w:after="0"/>
              <w:ind w:left="135"/>
              <w:jc w:val="center"/>
            </w:pPr>
          </w:p>
        </w:tc>
        <w:tc>
          <w:tcPr>
            <w:tcW w:w="1347" w:type="dxa"/>
            <w:tcMar>
              <w:top w:w="50" w:type="dxa"/>
              <w:left w:w="100" w:type="dxa"/>
            </w:tcMar>
          </w:tcPr>
          <w:p w14:paraId="0B649F8D" w14:textId="28530498"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23.01.2024</w:t>
            </w:r>
          </w:p>
        </w:tc>
        <w:tc>
          <w:tcPr>
            <w:tcW w:w="2861" w:type="dxa"/>
            <w:tcMar>
              <w:top w:w="50" w:type="dxa"/>
              <w:left w:w="100" w:type="dxa"/>
            </w:tcMar>
            <w:vAlign w:val="center"/>
          </w:tcPr>
          <w:p w14:paraId="2E499766" w14:textId="4F09433B"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41"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10A17D2E" w14:textId="77777777" w:rsidTr="00F7210F">
        <w:trPr>
          <w:trHeight w:val="144"/>
          <w:tblCellSpacing w:w="20" w:type="nil"/>
        </w:trPr>
        <w:tc>
          <w:tcPr>
            <w:tcW w:w="997" w:type="dxa"/>
            <w:tcMar>
              <w:top w:w="50" w:type="dxa"/>
              <w:left w:w="100" w:type="dxa"/>
            </w:tcMar>
            <w:vAlign w:val="center"/>
          </w:tcPr>
          <w:p w14:paraId="770F27DA" w14:textId="77777777" w:rsidR="00F7210F" w:rsidRDefault="00F7210F" w:rsidP="00F7210F">
            <w:pPr>
              <w:spacing w:after="0"/>
            </w:pPr>
            <w:r>
              <w:rPr>
                <w:rFonts w:ascii="Times New Roman" w:hAnsi="Times New Roman"/>
                <w:color w:val="000000"/>
                <w:sz w:val="24"/>
              </w:rPr>
              <w:t>38</w:t>
            </w:r>
          </w:p>
        </w:tc>
        <w:tc>
          <w:tcPr>
            <w:tcW w:w="4113" w:type="dxa"/>
            <w:tcMar>
              <w:top w:w="50" w:type="dxa"/>
              <w:left w:w="100" w:type="dxa"/>
            </w:tcMar>
            <w:vAlign w:val="bottom"/>
          </w:tcPr>
          <w:p w14:paraId="1B78C94A" w14:textId="14360FD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Металлы.</w:t>
            </w:r>
          </w:p>
        </w:tc>
        <w:tc>
          <w:tcPr>
            <w:tcW w:w="946" w:type="dxa"/>
            <w:tcMar>
              <w:top w:w="50" w:type="dxa"/>
              <w:left w:w="100" w:type="dxa"/>
            </w:tcMar>
            <w:vAlign w:val="center"/>
          </w:tcPr>
          <w:p w14:paraId="03CECF5D"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FF5CE18" w14:textId="77777777" w:rsidR="00F7210F" w:rsidRDefault="00F7210F" w:rsidP="00F7210F">
            <w:pPr>
              <w:spacing w:after="0"/>
              <w:ind w:left="135"/>
              <w:jc w:val="center"/>
            </w:pPr>
          </w:p>
        </w:tc>
        <w:tc>
          <w:tcPr>
            <w:tcW w:w="1910" w:type="dxa"/>
            <w:tcMar>
              <w:top w:w="50" w:type="dxa"/>
              <w:left w:w="100" w:type="dxa"/>
            </w:tcMar>
            <w:vAlign w:val="center"/>
          </w:tcPr>
          <w:p w14:paraId="03F0481D" w14:textId="6A91A4CA" w:rsidR="00F7210F" w:rsidRDefault="00F7210F" w:rsidP="00F7210F">
            <w:pPr>
              <w:spacing w:after="0"/>
              <w:ind w:left="135"/>
              <w:jc w:val="center"/>
            </w:pPr>
          </w:p>
        </w:tc>
        <w:tc>
          <w:tcPr>
            <w:tcW w:w="1347" w:type="dxa"/>
            <w:tcMar>
              <w:top w:w="50" w:type="dxa"/>
              <w:left w:w="100" w:type="dxa"/>
            </w:tcMar>
          </w:tcPr>
          <w:p w14:paraId="340B2866" w14:textId="13E3F1F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26.01.2024</w:t>
            </w:r>
          </w:p>
        </w:tc>
        <w:tc>
          <w:tcPr>
            <w:tcW w:w="2861" w:type="dxa"/>
            <w:tcMar>
              <w:top w:w="50" w:type="dxa"/>
              <w:left w:w="100" w:type="dxa"/>
            </w:tcMar>
            <w:vAlign w:val="center"/>
          </w:tcPr>
          <w:p w14:paraId="2B199CCF" w14:textId="77777777" w:rsidR="00F7210F" w:rsidRDefault="00F7210F" w:rsidP="00F7210F">
            <w:pPr>
              <w:spacing w:after="0"/>
              <w:ind w:left="135"/>
            </w:pPr>
            <w:r>
              <w:rPr>
                <w:rFonts w:ascii="Times New Roman" w:hAnsi="Times New Roman"/>
                <w:color w:val="000000"/>
                <w:sz w:val="24"/>
              </w:rPr>
              <w:t xml:space="preserve">Библиотека ЦОК </w:t>
            </w:r>
            <w:hyperlink r:id="rId42">
              <w:r>
                <w:rPr>
                  <w:rFonts w:ascii="Times New Roman" w:hAnsi="Times New Roman"/>
                  <w:color w:val="0000FF"/>
                  <w:u w:val="single"/>
                </w:rPr>
                <w:t>https://m.edsoo.ru/ff0d5eba</w:t>
              </w:r>
            </w:hyperlink>
          </w:p>
        </w:tc>
      </w:tr>
      <w:tr w:rsidR="00F7210F" w14:paraId="224B951E" w14:textId="77777777" w:rsidTr="00F7210F">
        <w:trPr>
          <w:trHeight w:val="144"/>
          <w:tblCellSpacing w:w="20" w:type="nil"/>
        </w:trPr>
        <w:tc>
          <w:tcPr>
            <w:tcW w:w="997" w:type="dxa"/>
            <w:tcMar>
              <w:top w:w="50" w:type="dxa"/>
              <w:left w:w="100" w:type="dxa"/>
            </w:tcMar>
            <w:vAlign w:val="center"/>
          </w:tcPr>
          <w:p w14:paraId="1E4C083B" w14:textId="77777777" w:rsidR="00F7210F" w:rsidRDefault="00F7210F" w:rsidP="00F7210F">
            <w:pPr>
              <w:spacing w:after="0"/>
            </w:pPr>
            <w:r>
              <w:rPr>
                <w:rFonts w:ascii="Times New Roman" w:hAnsi="Times New Roman"/>
                <w:color w:val="000000"/>
                <w:sz w:val="24"/>
              </w:rPr>
              <w:t>39</w:t>
            </w:r>
          </w:p>
        </w:tc>
        <w:tc>
          <w:tcPr>
            <w:tcW w:w="4113" w:type="dxa"/>
            <w:tcMar>
              <w:top w:w="50" w:type="dxa"/>
              <w:left w:w="100" w:type="dxa"/>
            </w:tcMar>
            <w:vAlign w:val="bottom"/>
          </w:tcPr>
          <w:p w14:paraId="65E493F3" w14:textId="790A9B3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Общие химические свойства металлов.</w:t>
            </w:r>
          </w:p>
        </w:tc>
        <w:tc>
          <w:tcPr>
            <w:tcW w:w="946" w:type="dxa"/>
            <w:tcMar>
              <w:top w:w="50" w:type="dxa"/>
              <w:left w:w="100" w:type="dxa"/>
            </w:tcMar>
            <w:vAlign w:val="center"/>
          </w:tcPr>
          <w:p w14:paraId="0D0CCD49"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F2C3499" w14:textId="51B46257" w:rsidR="00F7210F" w:rsidRDefault="00F7210F" w:rsidP="00F7210F">
            <w:pPr>
              <w:spacing w:after="0"/>
              <w:ind w:left="135"/>
              <w:jc w:val="center"/>
            </w:pPr>
          </w:p>
        </w:tc>
        <w:tc>
          <w:tcPr>
            <w:tcW w:w="1910" w:type="dxa"/>
            <w:tcMar>
              <w:top w:w="50" w:type="dxa"/>
              <w:left w:w="100" w:type="dxa"/>
            </w:tcMar>
            <w:vAlign w:val="center"/>
          </w:tcPr>
          <w:p w14:paraId="1DEAAB93" w14:textId="77777777" w:rsidR="00F7210F" w:rsidRDefault="00F7210F" w:rsidP="00F7210F">
            <w:pPr>
              <w:spacing w:after="0"/>
              <w:ind w:left="135"/>
              <w:jc w:val="center"/>
            </w:pPr>
          </w:p>
        </w:tc>
        <w:tc>
          <w:tcPr>
            <w:tcW w:w="1347" w:type="dxa"/>
            <w:tcMar>
              <w:top w:w="50" w:type="dxa"/>
              <w:left w:w="100" w:type="dxa"/>
            </w:tcMar>
          </w:tcPr>
          <w:p w14:paraId="4EC4DFA6" w14:textId="2AC76EA6"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30.01.2024</w:t>
            </w:r>
          </w:p>
        </w:tc>
        <w:tc>
          <w:tcPr>
            <w:tcW w:w="2861" w:type="dxa"/>
            <w:tcMar>
              <w:top w:w="50" w:type="dxa"/>
              <w:left w:w="100" w:type="dxa"/>
            </w:tcMar>
            <w:vAlign w:val="center"/>
          </w:tcPr>
          <w:p w14:paraId="71C4B473" w14:textId="77777777" w:rsidR="00F7210F" w:rsidRDefault="00F7210F" w:rsidP="00F7210F">
            <w:pPr>
              <w:spacing w:after="0"/>
              <w:ind w:left="135"/>
            </w:pPr>
            <w:r>
              <w:rPr>
                <w:rFonts w:ascii="Times New Roman" w:hAnsi="Times New Roman"/>
                <w:color w:val="000000"/>
                <w:sz w:val="24"/>
              </w:rPr>
              <w:t xml:space="preserve">Библиотека ЦОК </w:t>
            </w:r>
            <w:hyperlink r:id="rId43">
              <w:r>
                <w:rPr>
                  <w:rFonts w:ascii="Times New Roman" w:hAnsi="Times New Roman"/>
                  <w:color w:val="0000FF"/>
                  <w:u w:val="single"/>
                </w:rPr>
                <w:t>https://m.edsoo.ru/ff0d6342</w:t>
              </w:r>
            </w:hyperlink>
          </w:p>
        </w:tc>
      </w:tr>
      <w:tr w:rsidR="00F7210F" w14:paraId="1B5A5A85" w14:textId="77777777" w:rsidTr="00F7210F">
        <w:trPr>
          <w:trHeight w:val="144"/>
          <w:tblCellSpacing w:w="20" w:type="nil"/>
        </w:trPr>
        <w:tc>
          <w:tcPr>
            <w:tcW w:w="997" w:type="dxa"/>
            <w:tcMar>
              <w:top w:w="50" w:type="dxa"/>
              <w:left w:w="100" w:type="dxa"/>
            </w:tcMar>
            <w:vAlign w:val="center"/>
          </w:tcPr>
          <w:p w14:paraId="48A464C2" w14:textId="77777777" w:rsidR="00F7210F" w:rsidRDefault="00F7210F" w:rsidP="00F7210F">
            <w:pPr>
              <w:spacing w:after="0"/>
            </w:pPr>
            <w:r>
              <w:rPr>
                <w:rFonts w:ascii="Times New Roman" w:hAnsi="Times New Roman"/>
                <w:color w:val="000000"/>
                <w:sz w:val="24"/>
              </w:rPr>
              <w:t>40</w:t>
            </w:r>
          </w:p>
        </w:tc>
        <w:tc>
          <w:tcPr>
            <w:tcW w:w="4113" w:type="dxa"/>
            <w:tcMar>
              <w:top w:w="50" w:type="dxa"/>
              <w:left w:w="100" w:type="dxa"/>
            </w:tcMar>
            <w:vAlign w:val="bottom"/>
          </w:tcPr>
          <w:p w14:paraId="65BA3D8B" w14:textId="26F0C32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Оксиды и гидроксиды </w:t>
            </w:r>
            <w:r w:rsidRPr="002262D7">
              <w:rPr>
                <w:rFonts w:ascii="Times New Roman" w:hAnsi="Times New Roman" w:cs="Times New Roman"/>
                <w:sz w:val="24"/>
                <w:szCs w:val="24"/>
              </w:rPr>
              <w:lastRenderedPageBreak/>
              <w:t>металлов.</w:t>
            </w:r>
          </w:p>
        </w:tc>
        <w:tc>
          <w:tcPr>
            <w:tcW w:w="946" w:type="dxa"/>
            <w:tcMar>
              <w:top w:w="50" w:type="dxa"/>
              <w:left w:w="100" w:type="dxa"/>
            </w:tcMar>
            <w:vAlign w:val="center"/>
          </w:tcPr>
          <w:p w14:paraId="34D7D9E2"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57CE8B84" w14:textId="77777777" w:rsidR="00F7210F" w:rsidRDefault="00F7210F" w:rsidP="00F7210F">
            <w:pPr>
              <w:spacing w:after="0"/>
              <w:ind w:left="135"/>
              <w:jc w:val="center"/>
            </w:pPr>
          </w:p>
        </w:tc>
        <w:tc>
          <w:tcPr>
            <w:tcW w:w="1910" w:type="dxa"/>
            <w:tcMar>
              <w:top w:w="50" w:type="dxa"/>
              <w:left w:w="100" w:type="dxa"/>
            </w:tcMar>
            <w:vAlign w:val="center"/>
          </w:tcPr>
          <w:p w14:paraId="29CB2DAE" w14:textId="77777777" w:rsidR="00F7210F" w:rsidRDefault="00F7210F" w:rsidP="00F7210F">
            <w:pPr>
              <w:spacing w:after="0"/>
              <w:ind w:left="135"/>
              <w:jc w:val="center"/>
            </w:pPr>
          </w:p>
        </w:tc>
        <w:tc>
          <w:tcPr>
            <w:tcW w:w="1347" w:type="dxa"/>
            <w:tcMar>
              <w:top w:w="50" w:type="dxa"/>
              <w:left w:w="100" w:type="dxa"/>
            </w:tcMar>
          </w:tcPr>
          <w:p w14:paraId="72A4472C" w14:textId="3FEC93D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02.02.2024</w:t>
            </w:r>
          </w:p>
        </w:tc>
        <w:tc>
          <w:tcPr>
            <w:tcW w:w="2861" w:type="dxa"/>
            <w:tcMar>
              <w:top w:w="50" w:type="dxa"/>
              <w:left w:w="100" w:type="dxa"/>
            </w:tcMar>
            <w:vAlign w:val="center"/>
          </w:tcPr>
          <w:p w14:paraId="234B5075" w14:textId="77777777" w:rsidR="00F7210F" w:rsidRDefault="00F7210F" w:rsidP="00F7210F">
            <w:pPr>
              <w:spacing w:after="0"/>
              <w:ind w:left="135"/>
            </w:pPr>
            <w:r>
              <w:rPr>
                <w:rFonts w:ascii="Times New Roman" w:hAnsi="Times New Roman"/>
                <w:color w:val="000000"/>
                <w:sz w:val="24"/>
              </w:rPr>
              <w:t xml:space="preserve">Библиотека ЦОК </w:t>
            </w:r>
            <w:hyperlink r:id="rId44">
              <w:r>
                <w:rPr>
                  <w:rFonts w:ascii="Times New Roman" w:hAnsi="Times New Roman"/>
                  <w:color w:val="0000FF"/>
                  <w:u w:val="single"/>
                </w:rPr>
                <w:t>https://m.edsoo.ru/ff0d664e</w:t>
              </w:r>
            </w:hyperlink>
          </w:p>
        </w:tc>
      </w:tr>
      <w:tr w:rsidR="00F7210F" w14:paraId="5FFFBD0A" w14:textId="77777777" w:rsidTr="00F7210F">
        <w:trPr>
          <w:trHeight w:val="144"/>
          <w:tblCellSpacing w:w="20" w:type="nil"/>
        </w:trPr>
        <w:tc>
          <w:tcPr>
            <w:tcW w:w="997" w:type="dxa"/>
            <w:tcMar>
              <w:top w:w="50" w:type="dxa"/>
              <w:left w:w="100" w:type="dxa"/>
            </w:tcMar>
            <w:vAlign w:val="center"/>
          </w:tcPr>
          <w:p w14:paraId="744F54C3" w14:textId="77777777" w:rsidR="00F7210F" w:rsidRDefault="00F7210F" w:rsidP="00F7210F">
            <w:pPr>
              <w:spacing w:after="0"/>
            </w:pPr>
            <w:r>
              <w:rPr>
                <w:rFonts w:ascii="Times New Roman" w:hAnsi="Times New Roman"/>
                <w:color w:val="000000"/>
                <w:sz w:val="24"/>
              </w:rPr>
              <w:lastRenderedPageBreak/>
              <w:t>41</w:t>
            </w:r>
          </w:p>
        </w:tc>
        <w:tc>
          <w:tcPr>
            <w:tcW w:w="4113" w:type="dxa"/>
            <w:tcMar>
              <w:top w:w="50" w:type="dxa"/>
              <w:left w:w="100" w:type="dxa"/>
            </w:tcMar>
            <w:vAlign w:val="bottom"/>
          </w:tcPr>
          <w:p w14:paraId="2273C2BD" w14:textId="7D7C727B"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Коррозия металлов.</w:t>
            </w:r>
          </w:p>
        </w:tc>
        <w:tc>
          <w:tcPr>
            <w:tcW w:w="946" w:type="dxa"/>
            <w:tcMar>
              <w:top w:w="50" w:type="dxa"/>
              <w:left w:w="100" w:type="dxa"/>
            </w:tcMar>
            <w:vAlign w:val="center"/>
          </w:tcPr>
          <w:p w14:paraId="4E0296E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54646912" w14:textId="77777777" w:rsidR="00F7210F" w:rsidRDefault="00F7210F" w:rsidP="00F7210F">
            <w:pPr>
              <w:spacing w:after="0"/>
              <w:ind w:left="135"/>
              <w:jc w:val="center"/>
            </w:pPr>
          </w:p>
        </w:tc>
        <w:tc>
          <w:tcPr>
            <w:tcW w:w="1910" w:type="dxa"/>
            <w:tcMar>
              <w:top w:w="50" w:type="dxa"/>
              <w:left w:w="100" w:type="dxa"/>
            </w:tcMar>
            <w:vAlign w:val="center"/>
          </w:tcPr>
          <w:p w14:paraId="2B1FBE1E" w14:textId="77777777" w:rsidR="00F7210F" w:rsidRDefault="00F7210F" w:rsidP="00F7210F">
            <w:pPr>
              <w:spacing w:after="0"/>
              <w:ind w:left="135"/>
              <w:jc w:val="center"/>
            </w:pPr>
          </w:p>
        </w:tc>
        <w:tc>
          <w:tcPr>
            <w:tcW w:w="1347" w:type="dxa"/>
            <w:tcMar>
              <w:top w:w="50" w:type="dxa"/>
              <w:left w:w="100" w:type="dxa"/>
            </w:tcMar>
          </w:tcPr>
          <w:p w14:paraId="7BCD51EC" w14:textId="71EFBDF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06.02.2024</w:t>
            </w:r>
          </w:p>
        </w:tc>
        <w:tc>
          <w:tcPr>
            <w:tcW w:w="2861" w:type="dxa"/>
            <w:tcMar>
              <w:top w:w="50" w:type="dxa"/>
              <w:left w:w="100" w:type="dxa"/>
            </w:tcMar>
            <w:vAlign w:val="center"/>
          </w:tcPr>
          <w:p w14:paraId="0ECCC073" w14:textId="77777777" w:rsidR="00F7210F" w:rsidRDefault="00F7210F" w:rsidP="00F7210F">
            <w:pPr>
              <w:spacing w:after="0"/>
              <w:ind w:left="135"/>
            </w:pPr>
            <w:r>
              <w:rPr>
                <w:rFonts w:ascii="Times New Roman" w:hAnsi="Times New Roman"/>
                <w:color w:val="000000"/>
                <w:sz w:val="24"/>
              </w:rPr>
              <w:t xml:space="preserve">Библиотека ЦОК </w:t>
            </w:r>
            <w:hyperlink r:id="rId45">
              <w:r>
                <w:rPr>
                  <w:rFonts w:ascii="Times New Roman" w:hAnsi="Times New Roman"/>
                  <w:color w:val="0000FF"/>
                  <w:u w:val="single"/>
                </w:rPr>
                <w:t>https://m.edsoo.ru/ff0d664e</w:t>
              </w:r>
            </w:hyperlink>
          </w:p>
        </w:tc>
      </w:tr>
      <w:tr w:rsidR="00F7210F" w14:paraId="217B4203" w14:textId="77777777" w:rsidTr="00F7210F">
        <w:trPr>
          <w:trHeight w:val="144"/>
          <w:tblCellSpacing w:w="20" w:type="nil"/>
        </w:trPr>
        <w:tc>
          <w:tcPr>
            <w:tcW w:w="997" w:type="dxa"/>
            <w:tcMar>
              <w:top w:w="50" w:type="dxa"/>
              <w:left w:w="100" w:type="dxa"/>
            </w:tcMar>
            <w:vAlign w:val="center"/>
          </w:tcPr>
          <w:p w14:paraId="71040A7D" w14:textId="77777777" w:rsidR="00F7210F" w:rsidRDefault="00F7210F" w:rsidP="00F7210F">
            <w:pPr>
              <w:spacing w:after="0"/>
            </w:pPr>
            <w:r>
              <w:rPr>
                <w:rFonts w:ascii="Times New Roman" w:hAnsi="Times New Roman"/>
                <w:color w:val="000000"/>
                <w:sz w:val="24"/>
              </w:rPr>
              <w:t>42</w:t>
            </w:r>
          </w:p>
        </w:tc>
        <w:tc>
          <w:tcPr>
            <w:tcW w:w="4113" w:type="dxa"/>
            <w:tcMar>
              <w:top w:w="50" w:type="dxa"/>
              <w:left w:w="100" w:type="dxa"/>
            </w:tcMar>
            <w:vAlign w:val="bottom"/>
          </w:tcPr>
          <w:p w14:paraId="43133FCB" w14:textId="2A40D06C"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Металлы в природе. Способы получения металлов.</w:t>
            </w:r>
          </w:p>
        </w:tc>
        <w:tc>
          <w:tcPr>
            <w:tcW w:w="946" w:type="dxa"/>
            <w:tcMar>
              <w:top w:w="50" w:type="dxa"/>
              <w:left w:w="100" w:type="dxa"/>
            </w:tcMar>
            <w:vAlign w:val="center"/>
          </w:tcPr>
          <w:p w14:paraId="5483154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3D33588" w14:textId="77777777" w:rsidR="00F7210F" w:rsidRDefault="00F7210F" w:rsidP="00F7210F">
            <w:pPr>
              <w:spacing w:after="0"/>
              <w:ind w:left="135"/>
              <w:jc w:val="center"/>
            </w:pPr>
          </w:p>
        </w:tc>
        <w:tc>
          <w:tcPr>
            <w:tcW w:w="1910" w:type="dxa"/>
            <w:tcMar>
              <w:top w:w="50" w:type="dxa"/>
              <w:left w:w="100" w:type="dxa"/>
            </w:tcMar>
            <w:vAlign w:val="center"/>
          </w:tcPr>
          <w:p w14:paraId="18B970DC" w14:textId="77777777" w:rsidR="00F7210F" w:rsidRDefault="00F7210F" w:rsidP="00F7210F">
            <w:pPr>
              <w:spacing w:after="0"/>
              <w:ind w:left="135"/>
              <w:jc w:val="center"/>
            </w:pPr>
          </w:p>
        </w:tc>
        <w:tc>
          <w:tcPr>
            <w:tcW w:w="1347" w:type="dxa"/>
            <w:tcMar>
              <w:top w:w="50" w:type="dxa"/>
              <w:left w:w="100" w:type="dxa"/>
            </w:tcMar>
          </w:tcPr>
          <w:p w14:paraId="1D2B6238" w14:textId="1558D04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09.02.2024</w:t>
            </w:r>
          </w:p>
        </w:tc>
        <w:tc>
          <w:tcPr>
            <w:tcW w:w="2861" w:type="dxa"/>
            <w:tcMar>
              <w:top w:w="50" w:type="dxa"/>
              <w:left w:w="100" w:type="dxa"/>
            </w:tcMar>
            <w:vAlign w:val="center"/>
          </w:tcPr>
          <w:p w14:paraId="2463BDF6" w14:textId="77777777" w:rsidR="00F7210F" w:rsidRDefault="00F7210F" w:rsidP="00F7210F">
            <w:pPr>
              <w:spacing w:after="0"/>
              <w:ind w:left="135"/>
            </w:pPr>
            <w:r>
              <w:rPr>
                <w:rFonts w:ascii="Times New Roman" w:hAnsi="Times New Roman"/>
                <w:color w:val="000000"/>
                <w:sz w:val="24"/>
              </w:rPr>
              <w:t xml:space="preserve">Библиотека ЦОК </w:t>
            </w:r>
            <w:hyperlink r:id="rId46">
              <w:r>
                <w:rPr>
                  <w:rFonts w:ascii="Times New Roman" w:hAnsi="Times New Roman"/>
                  <w:color w:val="0000FF"/>
                  <w:u w:val="single"/>
                </w:rPr>
                <w:t>https://m.edsoo.ru/ff0d67ca</w:t>
              </w:r>
            </w:hyperlink>
          </w:p>
        </w:tc>
      </w:tr>
      <w:tr w:rsidR="00F7210F" w14:paraId="22EB64CE" w14:textId="77777777" w:rsidTr="00F7210F">
        <w:trPr>
          <w:trHeight w:val="144"/>
          <w:tblCellSpacing w:w="20" w:type="nil"/>
        </w:trPr>
        <w:tc>
          <w:tcPr>
            <w:tcW w:w="997" w:type="dxa"/>
            <w:tcMar>
              <w:top w:w="50" w:type="dxa"/>
              <w:left w:w="100" w:type="dxa"/>
            </w:tcMar>
            <w:vAlign w:val="center"/>
          </w:tcPr>
          <w:p w14:paraId="10A0370C" w14:textId="77777777" w:rsidR="00F7210F" w:rsidRDefault="00F7210F" w:rsidP="00F7210F">
            <w:pPr>
              <w:spacing w:after="0"/>
            </w:pPr>
            <w:r>
              <w:rPr>
                <w:rFonts w:ascii="Times New Roman" w:hAnsi="Times New Roman"/>
                <w:color w:val="000000"/>
                <w:sz w:val="24"/>
              </w:rPr>
              <w:t>43</w:t>
            </w:r>
          </w:p>
        </w:tc>
        <w:tc>
          <w:tcPr>
            <w:tcW w:w="4113" w:type="dxa"/>
            <w:tcMar>
              <w:top w:w="50" w:type="dxa"/>
              <w:left w:w="100" w:type="dxa"/>
            </w:tcMar>
            <w:vAlign w:val="bottom"/>
          </w:tcPr>
          <w:p w14:paraId="6D6C858C" w14:textId="13887CE7"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Электролиз</w:t>
            </w:r>
          </w:p>
        </w:tc>
        <w:tc>
          <w:tcPr>
            <w:tcW w:w="946" w:type="dxa"/>
            <w:tcMar>
              <w:top w:w="50" w:type="dxa"/>
              <w:left w:w="100" w:type="dxa"/>
            </w:tcMar>
            <w:vAlign w:val="center"/>
          </w:tcPr>
          <w:p w14:paraId="774C42EB"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3B02356" w14:textId="77777777" w:rsidR="00F7210F" w:rsidRDefault="00F7210F" w:rsidP="00F7210F">
            <w:pPr>
              <w:spacing w:after="0"/>
              <w:ind w:left="135"/>
              <w:jc w:val="center"/>
            </w:pPr>
          </w:p>
        </w:tc>
        <w:tc>
          <w:tcPr>
            <w:tcW w:w="1910" w:type="dxa"/>
            <w:tcMar>
              <w:top w:w="50" w:type="dxa"/>
              <w:left w:w="100" w:type="dxa"/>
            </w:tcMar>
            <w:vAlign w:val="center"/>
          </w:tcPr>
          <w:p w14:paraId="57487EB8" w14:textId="77777777" w:rsidR="00F7210F" w:rsidRDefault="00F7210F" w:rsidP="00F7210F">
            <w:pPr>
              <w:spacing w:after="0"/>
              <w:ind w:left="135"/>
              <w:jc w:val="center"/>
            </w:pPr>
          </w:p>
        </w:tc>
        <w:tc>
          <w:tcPr>
            <w:tcW w:w="1347" w:type="dxa"/>
            <w:tcMar>
              <w:top w:w="50" w:type="dxa"/>
              <w:left w:w="100" w:type="dxa"/>
            </w:tcMar>
          </w:tcPr>
          <w:p w14:paraId="133248F1" w14:textId="0B3A27C1"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13.02.2024</w:t>
            </w:r>
          </w:p>
        </w:tc>
        <w:tc>
          <w:tcPr>
            <w:tcW w:w="2861" w:type="dxa"/>
            <w:tcMar>
              <w:top w:w="50" w:type="dxa"/>
              <w:left w:w="100" w:type="dxa"/>
            </w:tcMar>
            <w:vAlign w:val="center"/>
          </w:tcPr>
          <w:p w14:paraId="0B24EED7" w14:textId="77777777" w:rsidR="00F7210F" w:rsidRDefault="00F7210F" w:rsidP="00F7210F">
            <w:pPr>
              <w:spacing w:after="0"/>
              <w:ind w:left="135"/>
            </w:pPr>
            <w:r>
              <w:rPr>
                <w:rFonts w:ascii="Times New Roman" w:hAnsi="Times New Roman"/>
                <w:color w:val="000000"/>
                <w:sz w:val="24"/>
              </w:rPr>
              <w:t xml:space="preserve">Библиотека ЦОК </w:t>
            </w:r>
            <w:hyperlink r:id="rId47">
              <w:r>
                <w:rPr>
                  <w:rFonts w:ascii="Times New Roman" w:hAnsi="Times New Roman"/>
                  <w:color w:val="0000FF"/>
                  <w:u w:val="single"/>
                </w:rPr>
                <w:t>https://m.edsoo.ru/ff0d67ca</w:t>
              </w:r>
            </w:hyperlink>
          </w:p>
        </w:tc>
      </w:tr>
      <w:tr w:rsidR="00F7210F" w14:paraId="0DD07484" w14:textId="77777777" w:rsidTr="00F7210F">
        <w:trPr>
          <w:trHeight w:val="144"/>
          <w:tblCellSpacing w:w="20" w:type="nil"/>
        </w:trPr>
        <w:tc>
          <w:tcPr>
            <w:tcW w:w="997" w:type="dxa"/>
            <w:tcMar>
              <w:top w:w="50" w:type="dxa"/>
              <w:left w:w="100" w:type="dxa"/>
            </w:tcMar>
            <w:vAlign w:val="center"/>
          </w:tcPr>
          <w:p w14:paraId="3B86FD3E" w14:textId="77777777" w:rsidR="00F7210F" w:rsidRDefault="00F7210F" w:rsidP="00F7210F">
            <w:pPr>
              <w:spacing w:after="0"/>
            </w:pPr>
            <w:r>
              <w:rPr>
                <w:rFonts w:ascii="Times New Roman" w:hAnsi="Times New Roman"/>
                <w:color w:val="000000"/>
                <w:sz w:val="24"/>
              </w:rPr>
              <w:t>44</w:t>
            </w:r>
          </w:p>
        </w:tc>
        <w:tc>
          <w:tcPr>
            <w:tcW w:w="4113" w:type="dxa"/>
            <w:tcMar>
              <w:top w:w="50" w:type="dxa"/>
              <w:left w:w="100" w:type="dxa"/>
            </w:tcMar>
            <w:vAlign w:val="bottom"/>
          </w:tcPr>
          <w:p w14:paraId="44ADF529" w14:textId="762C7033"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Урок обобщающего повторения по теме: «Металлы»</w:t>
            </w:r>
          </w:p>
        </w:tc>
        <w:tc>
          <w:tcPr>
            <w:tcW w:w="946" w:type="dxa"/>
            <w:tcMar>
              <w:top w:w="50" w:type="dxa"/>
              <w:left w:w="100" w:type="dxa"/>
            </w:tcMar>
            <w:vAlign w:val="center"/>
          </w:tcPr>
          <w:p w14:paraId="60A3043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8E61935" w14:textId="77777777" w:rsidR="00F7210F" w:rsidRDefault="00F7210F" w:rsidP="00F7210F">
            <w:pPr>
              <w:spacing w:after="0"/>
              <w:ind w:left="135"/>
              <w:jc w:val="center"/>
            </w:pPr>
          </w:p>
        </w:tc>
        <w:tc>
          <w:tcPr>
            <w:tcW w:w="1910" w:type="dxa"/>
            <w:tcMar>
              <w:top w:w="50" w:type="dxa"/>
              <w:left w:w="100" w:type="dxa"/>
            </w:tcMar>
            <w:vAlign w:val="center"/>
          </w:tcPr>
          <w:p w14:paraId="5E61F4EC" w14:textId="77777777" w:rsidR="00F7210F" w:rsidRDefault="00F7210F" w:rsidP="00F7210F">
            <w:pPr>
              <w:spacing w:after="0"/>
              <w:ind w:left="135"/>
              <w:jc w:val="center"/>
            </w:pPr>
          </w:p>
        </w:tc>
        <w:tc>
          <w:tcPr>
            <w:tcW w:w="1347" w:type="dxa"/>
            <w:tcMar>
              <w:top w:w="50" w:type="dxa"/>
              <w:left w:w="100" w:type="dxa"/>
            </w:tcMar>
          </w:tcPr>
          <w:p w14:paraId="6EFDE66F" w14:textId="5113DE4B"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16.02.2024</w:t>
            </w:r>
          </w:p>
        </w:tc>
        <w:tc>
          <w:tcPr>
            <w:tcW w:w="2861" w:type="dxa"/>
            <w:tcMar>
              <w:top w:w="50" w:type="dxa"/>
              <w:left w:w="100" w:type="dxa"/>
            </w:tcMar>
            <w:vAlign w:val="center"/>
          </w:tcPr>
          <w:p w14:paraId="1D7E3553" w14:textId="77777777" w:rsidR="00F7210F" w:rsidRDefault="00F7210F" w:rsidP="00F7210F">
            <w:pPr>
              <w:spacing w:after="0"/>
              <w:ind w:left="135"/>
            </w:pPr>
            <w:r>
              <w:rPr>
                <w:rFonts w:ascii="Times New Roman" w:hAnsi="Times New Roman"/>
                <w:color w:val="000000"/>
                <w:sz w:val="24"/>
              </w:rPr>
              <w:t xml:space="preserve">Библиотека ЦОК </w:t>
            </w:r>
            <w:hyperlink r:id="rId48">
              <w:r>
                <w:rPr>
                  <w:rFonts w:ascii="Times New Roman" w:hAnsi="Times New Roman"/>
                  <w:color w:val="0000FF"/>
                  <w:u w:val="single"/>
                </w:rPr>
                <w:t>https://m.edsoo.ru/ff0dfee2</w:t>
              </w:r>
            </w:hyperlink>
          </w:p>
        </w:tc>
      </w:tr>
      <w:tr w:rsidR="00F7210F" w14:paraId="1AEC12B1" w14:textId="77777777" w:rsidTr="00F7210F">
        <w:trPr>
          <w:trHeight w:val="144"/>
          <w:tblCellSpacing w:w="20" w:type="nil"/>
        </w:trPr>
        <w:tc>
          <w:tcPr>
            <w:tcW w:w="997" w:type="dxa"/>
            <w:tcMar>
              <w:top w:w="50" w:type="dxa"/>
              <w:left w:w="100" w:type="dxa"/>
            </w:tcMar>
            <w:vAlign w:val="center"/>
          </w:tcPr>
          <w:p w14:paraId="1112AABF" w14:textId="77777777" w:rsidR="00F7210F" w:rsidRDefault="00F7210F" w:rsidP="00F7210F">
            <w:pPr>
              <w:spacing w:after="0"/>
            </w:pPr>
            <w:r>
              <w:rPr>
                <w:rFonts w:ascii="Times New Roman" w:hAnsi="Times New Roman"/>
                <w:color w:val="000000"/>
                <w:sz w:val="24"/>
              </w:rPr>
              <w:t>45</w:t>
            </w:r>
          </w:p>
        </w:tc>
        <w:tc>
          <w:tcPr>
            <w:tcW w:w="4113" w:type="dxa"/>
            <w:tcMar>
              <w:top w:w="50" w:type="dxa"/>
              <w:left w:w="100" w:type="dxa"/>
            </w:tcMar>
            <w:vAlign w:val="bottom"/>
          </w:tcPr>
          <w:p w14:paraId="142D1D1C" w14:textId="21D93CE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Неметаллы.</w:t>
            </w:r>
          </w:p>
        </w:tc>
        <w:tc>
          <w:tcPr>
            <w:tcW w:w="946" w:type="dxa"/>
            <w:tcMar>
              <w:top w:w="50" w:type="dxa"/>
              <w:left w:w="100" w:type="dxa"/>
            </w:tcMar>
            <w:vAlign w:val="center"/>
          </w:tcPr>
          <w:p w14:paraId="21C265BC"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9C5975E" w14:textId="77777777" w:rsidR="00F7210F" w:rsidRDefault="00F7210F" w:rsidP="00F7210F">
            <w:pPr>
              <w:spacing w:after="0"/>
              <w:ind w:left="135"/>
              <w:jc w:val="center"/>
            </w:pPr>
          </w:p>
        </w:tc>
        <w:tc>
          <w:tcPr>
            <w:tcW w:w="1910" w:type="dxa"/>
            <w:tcMar>
              <w:top w:w="50" w:type="dxa"/>
              <w:left w:w="100" w:type="dxa"/>
            </w:tcMar>
            <w:vAlign w:val="center"/>
          </w:tcPr>
          <w:p w14:paraId="6C4CC238" w14:textId="77777777" w:rsidR="00F7210F" w:rsidRDefault="00F7210F" w:rsidP="00F7210F">
            <w:pPr>
              <w:spacing w:after="0"/>
              <w:ind w:left="135"/>
              <w:jc w:val="center"/>
            </w:pPr>
          </w:p>
        </w:tc>
        <w:tc>
          <w:tcPr>
            <w:tcW w:w="1347" w:type="dxa"/>
            <w:tcMar>
              <w:top w:w="50" w:type="dxa"/>
              <w:left w:w="100" w:type="dxa"/>
            </w:tcMar>
          </w:tcPr>
          <w:p w14:paraId="57C3CCB6" w14:textId="0243D285"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20.02.2024</w:t>
            </w:r>
          </w:p>
        </w:tc>
        <w:tc>
          <w:tcPr>
            <w:tcW w:w="2861" w:type="dxa"/>
            <w:tcMar>
              <w:top w:w="50" w:type="dxa"/>
              <w:left w:w="100" w:type="dxa"/>
            </w:tcMar>
            <w:vAlign w:val="center"/>
          </w:tcPr>
          <w:p w14:paraId="0D915164" w14:textId="77777777" w:rsidR="00F7210F" w:rsidRDefault="00F7210F" w:rsidP="00F7210F">
            <w:pPr>
              <w:spacing w:after="0"/>
              <w:ind w:left="135"/>
            </w:pPr>
            <w:r>
              <w:rPr>
                <w:rFonts w:ascii="Times New Roman" w:hAnsi="Times New Roman"/>
                <w:color w:val="000000"/>
                <w:sz w:val="24"/>
              </w:rPr>
              <w:t xml:space="preserve">Библиотека ЦОК </w:t>
            </w:r>
            <w:hyperlink r:id="rId49">
              <w:r>
                <w:rPr>
                  <w:rFonts w:ascii="Times New Roman" w:hAnsi="Times New Roman"/>
                  <w:color w:val="0000FF"/>
                  <w:u w:val="single"/>
                </w:rPr>
                <w:t>https://m.edsoo.ru/ff0dfee2</w:t>
              </w:r>
            </w:hyperlink>
          </w:p>
        </w:tc>
      </w:tr>
      <w:tr w:rsidR="00F7210F" w14:paraId="37231362" w14:textId="77777777" w:rsidTr="00F7210F">
        <w:trPr>
          <w:trHeight w:val="144"/>
          <w:tblCellSpacing w:w="20" w:type="nil"/>
        </w:trPr>
        <w:tc>
          <w:tcPr>
            <w:tcW w:w="997" w:type="dxa"/>
            <w:tcMar>
              <w:top w:w="50" w:type="dxa"/>
              <w:left w:w="100" w:type="dxa"/>
            </w:tcMar>
            <w:vAlign w:val="center"/>
          </w:tcPr>
          <w:p w14:paraId="6D95CDF7" w14:textId="77777777" w:rsidR="00F7210F" w:rsidRDefault="00F7210F" w:rsidP="00F7210F">
            <w:pPr>
              <w:spacing w:after="0"/>
            </w:pPr>
            <w:r>
              <w:rPr>
                <w:rFonts w:ascii="Times New Roman" w:hAnsi="Times New Roman"/>
                <w:color w:val="000000"/>
                <w:sz w:val="24"/>
              </w:rPr>
              <w:t>46</w:t>
            </w:r>
          </w:p>
        </w:tc>
        <w:tc>
          <w:tcPr>
            <w:tcW w:w="4113" w:type="dxa"/>
            <w:tcMar>
              <w:top w:w="50" w:type="dxa"/>
              <w:left w:w="100" w:type="dxa"/>
            </w:tcMar>
            <w:vAlign w:val="bottom"/>
          </w:tcPr>
          <w:p w14:paraId="270B6961" w14:textId="260244CF"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Простые вещества неметаллы</w:t>
            </w:r>
          </w:p>
        </w:tc>
        <w:tc>
          <w:tcPr>
            <w:tcW w:w="946" w:type="dxa"/>
            <w:tcMar>
              <w:top w:w="50" w:type="dxa"/>
              <w:left w:w="100" w:type="dxa"/>
            </w:tcMar>
            <w:vAlign w:val="center"/>
          </w:tcPr>
          <w:p w14:paraId="7BD67066"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CA2E1CD" w14:textId="77777777" w:rsidR="00F7210F" w:rsidRDefault="00F7210F" w:rsidP="00F7210F">
            <w:pPr>
              <w:spacing w:after="0"/>
              <w:ind w:left="135"/>
              <w:jc w:val="center"/>
            </w:pPr>
          </w:p>
        </w:tc>
        <w:tc>
          <w:tcPr>
            <w:tcW w:w="1910" w:type="dxa"/>
            <w:tcMar>
              <w:top w:w="50" w:type="dxa"/>
              <w:left w:w="100" w:type="dxa"/>
            </w:tcMar>
            <w:vAlign w:val="center"/>
          </w:tcPr>
          <w:p w14:paraId="3FBD7347" w14:textId="77777777" w:rsidR="00F7210F" w:rsidRDefault="00F7210F" w:rsidP="00F7210F">
            <w:pPr>
              <w:spacing w:after="0"/>
              <w:ind w:left="135"/>
              <w:jc w:val="center"/>
            </w:pPr>
          </w:p>
        </w:tc>
        <w:tc>
          <w:tcPr>
            <w:tcW w:w="1347" w:type="dxa"/>
            <w:tcMar>
              <w:top w:w="50" w:type="dxa"/>
              <w:left w:w="100" w:type="dxa"/>
            </w:tcMar>
          </w:tcPr>
          <w:p w14:paraId="61FC43BB" w14:textId="7EEFE1A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27.02.2024</w:t>
            </w:r>
          </w:p>
        </w:tc>
        <w:tc>
          <w:tcPr>
            <w:tcW w:w="2861" w:type="dxa"/>
            <w:tcMar>
              <w:top w:w="50" w:type="dxa"/>
              <w:left w:w="100" w:type="dxa"/>
            </w:tcMar>
            <w:vAlign w:val="center"/>
          </w:tcPr>
          <w:p w14:paraId="25BF4E14" w14:textId="77777777" w:rsidR="00F7210F" w:rsidRDefault="00F7210F" w:rsidP="00F7210F">
            <w:pPr>
              <w:spacing w:after="0"/>
              <w:ind w:left="135"/>
            </w:pPr>
            <w:r>
              <w:rPr>
                <w:rFonts w:ascii="Times New Roman" w:hAnsi="Times New Roman"/>
                <w:color w:val="000000"/>
                <w:sz w:val="24"/>
              </w:rPr>
              <w:t xml:space="preserve">Библиотека ЦОК </w:t>
            </w:r>
            <w:hyperlink r:id="rId50">
              <w:r>
                <w:rPr>
                  <w:rFonts w:ascii="Times New Roman" w:hAnsi="Times New Roman"/>
                  <w:color w:val="0000FF"/>
                  <w:u w:val="single"/>
                </w:rPr>
                <w:t>https://m.edsoo.ru/00ad9474</w:t>
              </w:r>
            </w:hyperlink>
          </w:p>
        </w:tc>
      </w:tr>
      <w:tr w:rsidR="00F7210F" w14:paraId="3A0BEB14" w14:textId="77777777" w:rsidTr="00F7210F">
        <w:trPr>
          <w:trHeight w:val="144"/>
          <w:tblCellSpacing w:w="20" w:type="nil"/>
        </w:trPr>
        <w:tc>
          <w:tcPr>
            <w:tcW w:w="997" w:type="dxa"/>
            <w:tcMar>
              <w:top w:w="50" w:type="dxa"/>
              <w:left w:w="100" w:type="dxa"/>
            </w:tcMar>
            <w:vAlign w:val="center"/>
          </w:tcPr>
          <w:p w14:paraId="57AB6054" w14:textId="77777777" w:rsidR="00F7210F" w:rsidRDefault="00F7210F" w:rsidP="00F7210F">
            <w:pPr>
              <w:spacing w:after="0"/>
            </w:pPr>
            <w:r>
              <w:rPr>
                <w:rFonts w:ascii="Times New Roman" w:hAnsi="Times New Roman"/>
                <w:color w:val="000000"/>
                <w:sz w:val="24"/>
              </w:rPr>
              <w:t>47</w:t>
            </w:r>
          </w:p>
        </w:tc>
        <w:tc>
          <w:tcPr>
            <w:tcW w:w="4113" w:type="dxa"/>
            <w:tcMar>
              <w:top w:w="50" w:type="dxa"/>
              <w:left w:w="100" w:type="dxa"/>
            </w:tcMar>
            <w:vAlign w:val="bottom"/>
          </w:tcPr>
          <w:p w14:paraId="649B6C87" w14:textId="40167957"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Химические свойства</w:t>
            </w:r>
          </w:p>
        </w:tc>
        <w:tc>
          <w:tcPr>
            <w:tcW w:w="946" w:type="dxa"/>
            <w:tcMar>
              <w:top w:w="50" w:type="dxa"/>
              <w:left w:w="100" w:type="dxa"/>
            </w:tcMar>
            <w:vAlign w:val="center"/>
          </w:tcPr>
          <w:p w14:paraId="399F541B"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06A5A37" w14:textId="77777777" w:rsidR="00F7210F" w:rsidRDefault="00F7210F" w:rsidP="00F7210F">
            <w:pPr>
              <w:spacing w:after="0"/>
              <w:ind w:left="135"/>
              <w:jc w:val="center"/>
            </w:pPr>
          </w:p>
        </w:tc>
        <w:tc>
          <w:tcPr>
            <w:tcW w:w="1910" w:type="dxa"/>
            <w:tcMar>
              <w:top w:w="50" w:type="dxa"/>
              <w:left w:w="100" w:type="dxa"/>
            </w:tcMar>
            <w:vAlign w:val="center"/>
          </w:tcPr>
          <w:p w14:paraId="7B13B19D" w14:textId="40105853" w:rsidR="00F7210F" w:rsidRDefault="00F7210F" w:rsidP="00F7210F">
            <w:pPr>
              <w:spacing w:after="0"/>
              <w:ind w:left="135"/>
              <w:jc w:val="center"/>
            </w:pPr>
          </w:p>
        </w:tc>
        <w:tc>
          <w:tcPr>
            <w:tcW w:w="1347" w:type="dxa"/>
            <w:tcMar>
              <w:top w:w="50" w:type="dxa"/>
              <w:left w:w="100" w:type="dxa"/>
            </w:tcMar>
          </w:tcPr>
          <w:p w14:paraId="3D91D8BC" w14:textId="53B18DE1"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01.03.2024</w:t>
            </w:r>
          </w:p>
        </w:tc>
        <w:tc>
          <w:tcPr>
            <w:tcW w:w="2861" w:type="dxa"/>
            <w:tcMar>
              <w:top w:w="50" w:type="dxa"/>
              <w:left w:w="100" w:type="dxa"/>
            </w:tcMar>
            <w:vAlign w:val="center"/>
          </w:tcPr>
          <w:p w14:paraId="1F347226" w14:textId="664CACCB"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51" w:history="1">
              <w:r w:rsidRPr="00F7210F">
                <w:rPr>
                  <w:rStyle w:val="ab"/>
                  <w:rFonts w:ascii="Times New Roman" w:hAnsi="Times New Roman" w:cs="Times New Roman"/>
                  <w:sz w:val="24"/>
                  <w:szCs w:val="24"/>
                  <w:shd w:val="clear" w:color="auto" w:fill="FFFFFF"/>
                </w:rPr>
                <w:t>h</w:t>
              </w:r>
              <w:r w:rsidRPr="00F7210F">
                <w:rPr>
                  <w:rStyle w:val="ab"/>
                  <w:rFonts w:ascii="Times New Roman" w:hAnsi="Times New Roman" w:cs="Times New Roman"/>
                  <w:sz w:val="24"/>
                  <w:szCs w:val="24"/>
                  <w:shd w:val="clear" w:color="auto" w:fill="FFFFFF"/>
                  <w:lang w:val="en-US"/>
                </w:rPr>
                <w:t>ttps</w:t>
              </w:r>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resh</w:t>
              </w:r>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edu</w:t>
              </w:r>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ru</w:t>
              </w:r>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03A6BF13" w14:textId="77777777" w:rsidTr="00F7210F">
        <w:trPr>
          <w:trHeight w:val="144"/>
          <w:tblCellSpacing w:w="20" w:type="nil"/>
        </w:trPr>
        <w:tc>
          <w:tcPr>
            <w:tcW w:w="997" w:type="dxa"/>
            <w:tcMar>
              <w:top w:w="50" w:type="dxa"/>
              <w:left w:w="100" w:type="dxa"/>
            </w:tcMar>
            <w:vAlign w:val="center"/>
          </w:tcPr>
          <w:p w14:paraId="76463ED8" w14:textId="77777777" w:rsidR="00F7210F" w:rsidRDefault="00F7210F" w:rsidP="00F7210F">
            <w:pPr>
              <w:spacing w:after="0"/>
            </w:pPr>
            <w:r>
              <w:rPr>
                <w:rFonts w:ascii="Times New Roman" w:hAnsi="Times New Roman"/>
                <w:color w:val="000000"/>
                <w:sz w:val="24"/>
              </w:rPr>
              <w:t>48</w:t>
            </w:r>
          </w:p>
        </w:tc>
        <w:tc>
          <w:tcPr>
            <w:tcW w:w="4113" w:type="dxa"/>
            <w:tcMar>
              <w:top w:w="50" w:type="dxa"/>
              <w:left w:w="100" w:type="dxa"/>
            </w:tcMar>
            <w:vAlign w:val="bottom"/>
          </w:tcPr>
          <w:p w14:paraId="7FE5E9D6" w14:textId="3939C4A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Соединения неметаллов: оксиды, гидроксиды, водородные соединения.</w:t>
            </w:r>
          </w:p>
        </w:tc>
        <w:tc>
          <w:tcPr>
            <w:tcW w:w="946" w:type="dxa"/>
            <w:tcMar>
              <w:top w:w="50" w:type="dxa"/>
              <w:left w:w="100" w:type="dxa"/>
            </w:tcMar>
            <w:vAlign w:val="center"/>
          </w:tcPr>
          <w:p w14:paraId="3248C33C"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C769E74" w14:textId="77777777" w:rsidR="00F7210F" w:rsidRDefault="00F7210F" w:rsidP="00F7210F">
            <w:pPr>
              <w:spacing w:after="0"/>
              <w:ind w:left="135"/>
              <w:jc w:val="center"/>
            </w:pPr>
          </w:p>
        </w:tc>
        <w:tc>
          <w:tcPr>
            <w:tcW w:w="1910" w:type="dxa"/>
            <w:tcMar>
              <w:top w:w="50" w:type="dxa"/>
              <w:left w:w="100" w:type="dxa"/>
            </w:tcMar>
            <w:vAlign w:val="center"/>
          </w:tcPr>
          <w:p w14:paraId="5DA990D2" w14:textId="77777777" w:rsidR="00F7210F" w:rsidRDefault="00F7210F" w:rsidP="00F7210F">
            <w:pPr>
              <w:spacing w:after="0"/>
              <w:ind w:left="135"/>
              <w:jc w:val="center"/>
            </w:pPr>
          </w:p>
        </w:tc>
        <w:tc>
          <w:tcPr>
            <w:tcW w:w="1347" w:type="dxa"/>
            <w:tcMar>
              <w:top w:w="50" w:type="dxa"/>
              <w:left w:w="100" w:type="dxa"/>
            </w:tcMar>
          </w:tcPr>
          <w:p w14:paraId="4D25A978" w14:textId="5D9CCE06"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05.03.2024</w:t>
            </w:r>
          </w:p>
        </w:tc>
        <w:tc>
          <w:tcPr>
            <w:tcW w:w="2861" w:type="dxa"/>
            <w:tcMar>
              <w:top w:w="50" w:type="dxa"/>
              <w:left w:w="100" w:type="dxa"/>
            </w:tcMar>
            <w:vAlign w:val="center"/>
          </w:tcPr>
          <w:p w14:paraId="38E350FD" w14:textId="77777777" w:rsidR="00F7210F" w:rsidRDefault="00F7210F" w:rsidP="00F7210F">
            <w:pPr>
              <w:spacing w:after="0"/>
              <w:ind w:left="135"/>
            </w:pPr>
            <w:r>
              <w:rPr>
                <w:rFonts w:ascii="Times New Roman" w:hAnsi="Times New Roman"/>
                <w:color w:val="000000"/>
                <w:sz w:val="24"/>
              </w:rPr>
              <w:t xml:space="preserve">Библиотека ЦОК </w:t>
            </w:r>
            <w:hyperlink r:id="rId52">
              <w:r>
                <w:rPr>
                  <w:rFonts w:ascii="Times New Roman" w:hAnsi="Times New Roman"/>
                  <w:color w:val="0000FF"/>
                  <w:u w:val="single"/>
                </w:rPr>
                <w:t>https://m.edsoo.ru/00ad9a50</w:t>
              </w:r>
            </w:hyperlink>
          </w:p>
        </w:tc>
      </w:tr>
      <w:tr w:rsidR="00F7210F" w14:paraId="72C503C1" w14:textId="77777777" w:rsidTr="00F7210F">
        <w:trPr>
          <w:trHeight w:val="144"/>
          <w:tblCellSpacing w:w="20" w:type="nil"/>
        </w:trPr>
        <w:tc>
          <w:tcPr>
            <w:tcW w:w="997" w:type="dxa"/>
            <w:tcMar>
              <w:top w:w="50" w:type="dxa"/>
              <w:left w:w="100" w:type="dxa"/>
            </w:tcMar>
            <w:vAlign w:val="center"/>
          </w:tcPr>
          <w:p w14:paraId="2EFCE21E" w14:textId="77777777" w:rsidR="00F7210F" w:rsidRDefault="00F7210F" w:rsidP="00F7210F">
            <w:pPr>
              <w:spacing w:after="0"/>
            </w:pPr>
            <w:r>
              <w:rPr>
                <w:rFonts w:ascii="Times New Roman" w:hAnsi="Times New Roman"/>
                <w:color w:val="000000"/>
                <w:sz w:val="24"/>
              </w:rPr>
              <w:t>49</w:t>
            </w:r>
          </w:p>
        </w:tc>
        <w:tc>
          <w:tcPr>
            <w:tcW w:w="4113" w:type="dxa"/>
            <w:tcMar>
              <w:top w:w="50" w:type="dxa"/>
              <w:left w:w="100" w:type="dxa"/>
            </w:tcMar>
            <w:vAlign w:val="bottom"/>
          </w:tcPr>
          <w:p w14:paraId="367B64CD" w14:textId="783A813A"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Урок обобщающего повторения по теме: «Неметаллы».</w:t>
            </w:r>
          </w:p>
        </w:tc>
        <w:tc>
          <w:tcPr>
            <w:tcW w:w="946" w:type="dxa"/>
            <w:tcMar>
              <w:top w:w="50" w:type="dxa"/>
              <w:left w:w="100" w:type="dxa"/>
            </w:tcMar>
            <w:vAlign w:val="center"/>
          </w:tcPr>
          <w:p w14:paraId="36D6E66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6D513C9A" w14:textId="77777777" w:rsidR="00F7210F" w:rsidRDefault="00F7210F" w:rsidP="00F7210F">
            <w:pPr>
              <w:spacing w:after="0"/>
              <w:ind w:left="135"/>
              <w:jc w:val="center"/>
            </w:pPr>
          </w:p>
        </w:tc>
        <w:tc>
          <w:tcPr>
            <w:tcW w:w="1910" w:type="dxa"/>
            <w:tcMar>
              <w:top w:w="50" w:type="dxa"/>
              <w:left w:w="100" w:type="dxa"/>
            </w:tcMar>
            <w:vAlign w:val="center"/>
          </w:tcPr>
          <w:p w14:paraId="608EDB93" w14:textId="77777777" w:rsidR="00F7210F" w:rsidRDefault="00F7210F" w:rsidP="00F7210F">
            <w:pPr>
              <w:spacing w:after="0"/>
              <w:ind w:left="135"/>
              <w:jc w:val="center"/>
            </w:pPr>
          </w:p>
        </w:tc>
        <w:tc>
          <w:tcPr>
            <w:tcW w:w="1347" w:type="dxa"/>
            <w:tcMar>
              <w:top w:w="50" w:type="dxa"/>
              <w:left w:w="100" w:type="dxa"/>
            </w:tcMar>
          </w:tcPr>
          <w:p w14:paraId="638A8B83" w14:textId="63989B7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12.03.2024</w:t>
            </w:r>
          </w:p>
        </w:tc>
        <w:tc>
          <w:tcPr>
            <w:tcW w:w="2861" w:type="dxa"/>
            <w:tcMar>
              <w:top w:w="50" w:type="dxa"/>
              <w:left w:w="100" w:type="dxa"/>
            </w:tcMar>
            <w:vAlign w:val="center"/>
          </w:tcPr>
          <w:p w14:paraId="55171D1F" w14:textId="77777777" w:rsidR="00F7210F" w:rsidRDefault="00F7210F" w:rsidP="00F7210F">
            <w:pPr>
              <w:spacing w:after="0"/>
              <w:ind w:left="135"/>
            </w:pPr>
            <w:r>
              <w:rPr>
                <w:rFonts w:ascii="Times New Roman" w:hAnsi="Times New Roman"/>
                <w:color w:val="000000"/>
                <w:sz w:val="24"/>
              </w:rPr>
              <w:t xml:space="preserve">Библиотека ЦОК </w:t>
            </w:r>
            <w:hyperlink r:id="rId53">
              <w:r>
                <w:rPr>
                  <w:rFonts w:ascii="Times New Roman" w:hAnsi="Times New Roman"/>
                  <w:color w:val="0000FF"/>
                  <w:u w:val="single"/>
                </w:rPr>
                <w:t>https://m.edsoo.ru/00ad9cb2</w:t>
              </w:r>
            </w:hyperlink>
          </w:p>
        </w:tc>
      </w:tr>
      <w:tr w:rsidR="00F7210F" w14:paraId="5CC0EB9C" w14:textId="77777777" w:rsidTr="00F7210F">
        <w:trPr>
          <w:trHeight w:val="144"/>
          <w:tblCellSpacing w:w="20" w:type="nil"/>
        </w:trPr>
        <w:tc>
          <w:tcPr>
            <w:tcW w:w="997" w:type="dxa"/>
            <w:tcMar>
              <w:top w:w="50" w:type="dxa"/>
              <w:left w:w="100" w:type="dxa"/>
            </w:tcMar>
            <w:vAlign w:val="center"/>
          </w:tcPr>
          <w:p w14:paraId="0B2DE69F" w14:textId="77777777" w:rsidR="00F7210F" w:rsidRDefault="00F7210F" w:rsidP="00F7210F">
            <w:pPr>
              <w:spacing w:after="0"/>
            </w:pPr>
            <w:r>
              <w:rPr>
                <w:rFonts w:ascii="Times New Roman" w:hAnsi="Times New Roman"/>
                <w:color w:val="000000"/>
                <w:sz w:val="24"/>
              </w:rPr>
              <w:t>50</w:t>
            </w:r>
          </w:p>
        </w:tc>
        <w:tc>
          <w:tcPr>
            <w:tcW w:w="4113" w:type="dxa"/>
            <w:tcMar>
              <w:top w:w="50" w:type="dxa"/>
              <w:left w:w="100" w:type="dxa"/>
            </w:tcMar>
            <w:vAlign w:val="bottom"/>
          </w:tcPr>
          <w:p w14:paraId="7AF51DA0" w14:textId="777C753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Обобщение знаний по теме: «Металлы и неметаллы»</w:t>
            </w:r>
          </w:p>
        </w:tc>
        <w:tc>
          <w:tcPr>
            <w:tcW w:w="946" w:type="dxa"/>
            <w:tcMar>
              <w:top w:w="50" w:type="dxa"/>
              <w:left w:w="100" w:type="dxa"/>
            </w:tcMar>
            <w:vAlign w:val="center"/>
          </w:tcPr>
          <w:p w14:paraId="287E8859"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94196AD" w14:textId="03D1188D" w:rsidR="00F7210F" w:rsidRDefault="00F7210F" w:rsidP="00F7210F">
            <w:pPr>
              <w:spacing w:after="0"/>
              <w:ind w:left="135"/>
              <w:jc w:val="center"/>
            </w:pPr>
          </w:p>
        </w:tc>
        <w:tc>
          <w:tcPr>
            <w:tcW w:w="1910" w:type="dxa"/>
            <w:tcMar>
              <w:top w:w="50" w:type="dxa"/>
              <w:left w:w="100" w:type="dxa"/>
            </w:tcMar>
            <w:vAlign w:val="center"/>
          </w:tcPr>
          <w:p w14:paraId="043E243F" w14:textId="77777777" w:rsidR="00F7210F" w:rsidRDefault="00F7210F" w:rsidP="00F7210F">
            <w:pPr>
              <w:spacing w:after="0"/>
              <w:ind w:left="135"/>
              <w:jc w:val="center"/>
            </w:pPr>
          </w:p>
        </w:tc>
        <w:tc>
          <w:tcPr>
            <w:tcW w:w="1347" w:type="dxa"/>
            <w:tcMar>
              <w:top w:w="50" w:type="dxa"/>
              <w:left w:w="100" w:type="dxa"/>
            </w:tcMar>
          </w:tcPr>
          <w:p w14:paraId="4DA55067" w14:textId="7091E60B"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15.03.2024</w:t>
            </w:r>
          </w:p>
        </w:tc>
        <w:tc>
          <w:tcPr>
            <w:tcW w:w="2861" w:type="dxa"/>
            <w:tcMar>
              <w:top w:w="50" w:type="dxa"/>
              <w:left w:w="100" w:type="dxa"/>
            </w:tcMar>
            <w:vAlign w:val="center"/>
          </w:tcPr>
          <w:p w14:paraId="5A0A6B3D" w14:textId="29B82D1A"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54"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6B7DF3A5" w14:textId="77777777" w:rsidTr="00F7210F">
        <w:trPr>
          <w:trHeight w:val="144"/>
          <w:tblCellSpacing w:w="20" w:type="nil"/>
        </w:trPr>
        <w:tc>
          <w:tcPr>
            <w:tcW w:w="997" w:type="dxa"/>
            <w:tcMar>
              <w:top w:w="50" w:type="dxa"/>
              <w:left w:w="100" w:type="dxa"/>
            </w:tcMar>
            <w:vAlign w:val="center"/>
          </w:tcPr>
          <w:p w14:paraId="701BA173" w14:textId="77777777" w:rsidR="00F7210F" w:rsidRDefault="00F7210F" w:rsidP="00F7210F">
            <w:pPr>
              <w:spacing w:after="0"/>
            </w:pPr>
            <w:r>
              <w:rPr>
                <w:rFonts w:ascii="Times New Roman" w:hAnsi="Times New Roman"/>
                <w:color w:val="000000"/>
                <w:sz w:val="24"/>
              </w:rPr>
              <w:t>51</w:t>
            </w:r>
          </w:p>
        </w:tc>
        <w:tc>
          <w:tcPr>
            <w:tcW w:w="4113" w:type="dxa"/>
            <w:tcMar>
              <w:top w:w="50" w:type="dxa"/>
              <w:left w:w="100" w:type="dxa"/>
            </w:tcMar>
            <w:vAlign w:val="bottom"/>
          </w:tcPr>
          <w:p w14:paraId="6F0DBA8D" w14:textId="7CAAD05E"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Контрольная работа №3 по теме: «Металлы и неметаллы»</w:t>
            </w:r>
          </w:p>
        </w:tc>
        <w:tc>
          <w:tcPr>
            <w:tcW w:w="946" w:type="dxa"/>
            <w:tcMar>
              <w:top w:w="50" w:type="dxa"/>
              <w:left w:w="100" w:type="dxa"/>
            </w:tcMar>
            <w:vAlign w:val="center"/>
          </w:tcPr>
          <w:p w14:paraId="7CBAA423"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F37C8BB" w14:textId="07A79CF6" w:rsidR="00F7210F" w:rsidRDefault="00F7210F" w:rsidP="00F7210F">
            <w:pPr>
              <w:spacing w:after="0"/>
              <w:ind w:left="135"/>
              <w:jc w:val="center"/>
            </w:pPr>
            <w:r>
              <w:rPr>
                <w:rFonts w:ascii="Times New Roman" w:hAnsi="Times New Roman"/>
                <w:color w:val="000000"/>
                <w:sz w:val="24"/>
              </w:rPr>
              <w:t>1</w:t>
            </w:r>
          </w:p>
        </w:tc>
        <w:tc>
          <w:tcPr>
            <w:tcW w:w="1910" w:type="dxa"/>
            <w:tcMar>
              <w:top w:w="50" w:type="dxa"/>
              <w:left w:w="100" w:type="dxa"/>
            </w:tcMar>
            <w:vAlign w:val="center"/>
          </w:tcPr>
          <w:p w14:paraId="3A1C64B5" w14:textId="77777777" w:rsidR="00F7210F" w:rsidRDefault="00F7210F" w:rsidP="00F7210F">
            <w:pPr>
              <w:spacing w:after="0"/>
              <w:ind w:left="135"/>
              <w:jc w:val="center"/>
            </w:pPr>
          </w:p>
        </w:tc>
        <w:tc>
          <w:tcPr>
            <w:tcW w:w="1347" w:type="dxa"/>
            <w:tcMar>
              <w:top w:w="50" w:type="dxa"/>
              <w:left w:w="100" w:type="dxa"/>
            </w:tcMar>
          </w:tcPr>
          <w:p w14:paraId="6E504520" w14:textId="283339D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19.03.2024</w:t>
            </w:r>
          </w:p>
        </w:tc>
        <w:tc>
          <w:tcPr>
            <w:tcW w:w="2861" w:type="dxa"/>
            <w:tcMar>
              <w:top w:w="50" w:type="dxa"/>
              <w:left w:w="100" w:type="dxa"/>
            </w:tcMar>
            <w:vAlign w:val="center"/>
          </w:tcPr>
          <w:p w14:paraId="1878C082" w14:textId="77777777" w:rsidR="00F7210F" w:rsidRDefault="00F7210F" w:rsidP="00F7210F">
            <w:pPr>
              <w:spacing w:after="0"/>
              <w:ind w:left="135"/>
            </w:pPr>
            <w:r>
              <w:rPr>
                <w:rFonts w:ascii="Times New Roman" w:hAnsi="Times New Roman"/>
                <w:color w:val="000000"/>
                <w:sz w:val="24"/>
              </w:rPr>
              <w:t xml:space="preserve">Библиотека ЦОК </w:t>
            </w:r>
            <w:hyperlink r:id="rId55">
              <w:r>
                <w:rPr>
                  <w:rFonts w:ascii="Times New Roman" w:hAnsi="Times New Roman"/>
                  <w:color w:val="0000FF"/>
                  <w:u w:val="single"/>
                </w:rPr>
                <w:t>https://m.edsoo.ru/00ad9ffa</w:t>
              </w:r>
            </w:hyperlink>
          </w:p>
        </w:tc>
      </w:tr>
      <w:tr w:rsidR="00F7210F" w14:paraId="5A2FE227" w14:textId="77777777" w:rsidTr="00F7210F">
        <w:trPr>
          <w:trHeight w:val="144"/>
          <w:tblCellSpacing w:w="20" w:type="nil"/>
        </w:trPr>
        <w:tc>
          <w:tcPr>
            <w:tcW w:w="997" w:type="dxa"/>
            <w:tcMar>
              <w:top w:w="50" w:type="dxa"/>
              <w:left w:w="100" w:type="dxa"/>
            </w:tcMar>
            <w:vAlign w:val="center"/>
          </w:tcPr>
          <w:p w14:paraId="59F8F887" w14:textId="77777777" w:rsidR="00F7210F" w:rsidRDefault="00F7210F" w:rsidP="00F7210F">
            <w:pPr>
              <w:spacing w:after="0"/>
            </w:pPr>
            <w:r>
              <w:rPr>
                <w:rFonts w:ascii="Times New Roman" w:hAnsi="Times New Roman"/>
                <w:color w:val="000000"/>
                <w:sz w:val="24"/>
              </w:rPr>
              <w:t>52</w:t>
            </w:r>
          </w:p>
        </w:tc>
        <w:tc>
          <w:tcPr>
            <w:tcW w:w="4113" w:type="dxa"/>
            <w:tcMar>
              <w:top w:w="50" w:type="dxa"/>
              <w:left w:w="100" w:type="dxa"/>
            </w:tcMar>
            <w:vAlign w:val="bottom"/>
          </w:tcPr>
          <w:p w14:paraId="3F6328FC" w14:textId="4008A84D"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Органические и </w:t>
            </w:r>
            <w:r w:rsidRPr="002262D7">
              <w:rPr>
                <w:rFonts w:ascii="Times New Roman" w:hAnsi="Times New Roman" w:cs="Times New Roman"/>
                <w:sz w:val="24"/>
                <w:szCs w:val="24"/>
              </w:rPr>
              <w:lastRenderedPageBreak/>
              <w:t>неорганические кислоты.</w:t>
            </w:r>
          </w:p>
        </w:tc>
        <w:tc>
          <w:tcPr>
            <w:tcW w:w="946" w:type="dxa"/>
            <w:tcMar>
              <w:top w:w="50" w:type="dxa"/>
              <w:left w:w="100" w:type="dxa"/>
            </w:tcMar>
            <w:vAlign w:val="center"/>
          </w:tcPr>
          <w:p w14:paraId="5A28327F"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53262201" w14:textId="77777777" w:rsidR="00F7210F" w:rsidRDefault="00F7210F" w:rsidP="00F7210F">
            <w:pPr>
              <w:spacing w:after="0"/>
              <w:ind w:left="135"/>
              <w:jc w:val="center"/>
            </w:pPr>
          </w:p>
        </w:tc>
        <w:tc>
          <w:tcPr>
            <w:tcW w:w="1910" w:type="dxa"/>
            <w:tcMar>
              <w:top w:w="50" w:type="dxa"/>
              <w:left w:w="100" w:type="dxa"/>
            </w:tcMar>
            <w:vAlign w:val="center"/>
          </w:tcPr>
          <w:p w14:paraId="78F36178" w14:textId="77777777" w:rsidR="00F7210F" w:rsidRDefault="00F7210F" w:rsidP="00F7210F">
            <w:pPr>
              <w:spacing w:after="0"/>
              <w:ind w:left="135"/>
              <w:jc w:val="center"/>
            </w:pPr>
          </w:p>
        </w:tc>
        <w:tc>
          <w:tcPr>
            <w:tcW w:w="1347" w:type="dxa"/>
            <w:tcMar>
              <w:top w:w="50" w:type="dxa"/>
              <w:left w:w="100" w:type="dxa"/>
            </w:tcMar>
          </w:tcPr>
          <w:p w14:paraId="2BEF2205" w14:textId="503DF0A6"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22.03.2024</w:t>
            </w:r>
          </w:p>
        </w:tc>
        <w:tc>
          <w:tcPr>
            <w:tcW w:w="2861" w:type="dxa"/>
            <w:tcMar>
              <w:top w:w="50" w:type="dxa"/>
              <w:left w:w="100" w:type="dxa"/>
            </w:tcMar>
            <w:vAlign w:val="center"/>
          </w:tcPr>
          <w:p w14:paraId="0FF8E32D" w14:textId="77777777" w:rsidR="00F7210F" w:rsidRDefault="00F7210F" w:rsidP="00F7210F">
            <w:pPr>
              <w:spacing w:after="0"/>
              <w:ind w:left="135"/>
            </w:pPr>
            <w:r>
              <w:rPr>
                <w:rFonts w:ascii="Times New Roman" w:hAnsi="Times New Roman"/>
                <w:color w:val="000000"/>
                <w:sz w:val="24"/>
              </w:rPr>
              <w:t xml:space="preserve">Библиотека ЦОК </w:t>
            </w:r>
            <w:hyperlink r:id="rId56">
              <w:r>
                <w:rPr>
                  <w:rFonts w:ascii="Times New Roman" w:hAnsi="Times New Roman"/>
                  <w:color w:val="0000FF"/>
                  <w:u w:val="single"/>
                </w:rPr>
                <w:t>https://m.edsoo.ru/00ada52c</w:t>
              </w:r>
            </w:hyperlink>
          </w:p>
        </w:tc>
      </w:tr>
      <w:tr w:rsidR="00F7210F" w14:paraId="0D31835F" w14:textId="77777777" w:rsidTr="00F7210F">
        <w:trPr>
          <w:trHeight w:val="144"/>
          <w:tblCellSpacing w:w="20" w:type="nil"/>
        </w:trPr>
        <w:tc>
          <w:tcPr>
            <w:tcW w:w="997" w:type="dxa"/>
            <w:tcMar>
              <w:top w:w="50" w:type="dxa"/>
              <w:left w:w="100" w:type="dxa"/>
            </w:tcMar>
            <w:vAlign w:val="center"/>
          </w:tcPr>
          <w:p w14:paraId="7A03E3D5" w14:textId="77777777" w:rsidR="00F7210F" w:rsidRDefault="00F7210F" w:rsidP="00F7210F">
            <w:pPr>
              <w:spacing w:after="0"/>
            </w:pPr>
            <w:r>
              <w:rPr>
                <w:rFonts w:ascii="Times New Roman" w:hAnsi="Times New Roman"/>
                <w:color w:val="000000"/>
                <w:sz w:val="24"/>
              </w:rPr>
              <w:lastRenderedPageBreak/>
              <w:t>53</w:t>
            </w:r>
          </w:p>
        </w:tc>
        <w:tc>
          <w:tcPr>
            <w:tcW w:w="4113" w:type="dxa"/>
            <w:tcMar>
              <w:top w:w="50" w:type="dxa"/>
              <w:left w:w="100" w:type="dxa"/>
            </w:tcMar>
            <w:vAlign w:val="bottom"/>
          </w:tcPr>
          <w:p w14:paraId="02485147" w14:textId="272D591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Специфические свойства неорганических и органических кислот.</w:t>
            </w:r>
          </w:p>
        </w:tc>
        <w:tc>
          <w:tcPr>
            <w:tcW w:w="946" w:type="dxa"/>
            <w:tcMar>
              <w:top w:w="50" w:type="dxa"/>
              <w:left w:w="100" w:type="dxa"/>
            </w:tcMar>
            <w:vAlign w:val="center"/>
          </w:tcPr>
          <w:p w14:paraId="2B62BDAD"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06136820" w14:textId="77777777" w:rsidR="00F7210F" w:rsidRDefault="00F7210F" w:rsidP="00F7210F">
            <w:pPr>
              <w:spacing w:after="0"/>
              <w:ind w:left="135"/>
              <w:jc w:val="center"/>
            </w:pPr>
          </w:p>
        </w:tc>
        <w:tc>
          <w:tcPr>
            <w:tcW w:w="1910" w:type="dxa"/>
            <w:tcMar>
              <w:top w:w="50" w:type="dxa"/>
              <w:left w:w="100" w:type="dxa"/>
            </w:tcMar>
            <w:vAlign w:val="center"/>
          </w:tcPr>
          <w:p w14:paraId="318E48AD" w14:textId="77777777" w:rsidR="00F7210F" w:rsidRDefault="00F7210F" w:rsidP="00F7210F">
            <w:pPr>
              <w:spacing w:after="0"/>
              <w:ind w:left="135"/>
              <w:jc w:val="center"/>
            </w:pPr>
          </w:p>
        </w:tc>
        <w:tc>
          <w:tcPr>
            <w:tcW w:w="1347" w:type="dxa"/>
            <w:tcMar>
              <w:top w:w="50" w:type="dxa"/>
              <w:left w:w="100" w:type="dxa"/>
            </w:tcMar>
          </w:tcPr>
          <w:p w14:paraId="3A86DF67" w14:textId="7345F574"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02.04.2024</w:t>
            </w:r>
          </w:p>
        </w:tc>
        <w:tc>
          <w:tcPr>
            <w:tcW w:w="2861" w:type="dxa"/>
            <w:tcMar>
              <w:top w:w="50" w:type="dxa"/>
              <w:left w:w="100" w:type="dxa"/>
            </w:tcMar>
            <w:vAlign w:val="center"/>
          </w:tcPr>
          <w:p w14:paraId="633541FD" w14:textId="77777777" w:rsidR="00F7210F" w:rsidRDefault="00F7210F" w:rsidP="00F7210F">
            <w:pPr>
              <w:spacing w:after="0"/>
              <w:ind w:left="135"/>
            </w:pPr>
            <w:r>
              <w:rPr>
                <w:rFonts w:ascii="Times New Roman" w:hAnsi="Times New Roman"/>
                <w:color w:val="000000"/>
                <w:sz w:val="24"/>
              </w:rPr>
              <w:t xml:space="preserve">Библиотека ЦОК </w:t>
            </w:r>
            <w:hyperlink r:id="rId57">
              <w:r>
                <w:rPr>
                  <w:rFonts w:ascii="Times New Roman" w:hAnsi="Times New Roman"/>
                  <w:color w:val="0000FF"/>
                  <w:u w:val="single"/>
                </w:rPr>
                <w:t>https://m.edsoo.ru/00ada52c</w:t>
              </w:r>
            </w:hyperlink>
          </w:p>
        </w:tc>
      </w:tr>
      <w:tr w:rsidR="00F7210F" w14:paraId="3E216AD9" w14:textId="77777777" w:rsidTr="00F7210F">
        <w:trPr>
          <w:trHeight w:val="144"/>
          <w:tblCellSpacing w:w="20" w:type="nil"/>
        </w:trPr>
        <w:tc>
          <w:tcPr>
            <w:tcW w:w="997" w:type="dxa"/>
            <w:tcMar>
              <w:top w:w="50" w:type="dxa"/>
              <w:left w:w="100" w:type="dxa"/>
            </w:tcMar>
            <w:vAlign w:val="center"/>
          </w:tcPr>
          <w:p w14:paraId="3F897BAC" w14:textId="77777777" w:rsidR="00F7210F" w:rsidRDefault="00F7210F" w:rsidP="00F7210F">
            <w:pPr>
              <w:spacing w:after="0"/>
            </w:pPr>
            <w:r>
              <w:rPr>
                <w:rFonts w:ascii="Times New Roman" w:hAnsi="Times New Roman"/>
                <w:color w:val="000000"/>
                <w:sz w:val="24"/>
              </w:rPr>
              <w:t>54</w:t>
            </w:r>
          </w:p>
        </w:tc>
        <w:tc>
          <w:tcPr>
            <w:tcW w:w="4113" w:type="dxa"/>
            <w:tcMar>
              <w:top w:w="50" w:type="dxa"/>
              <w:left w:w="100" w:type="dxa"/>
            </w:tcMar>
            <w:vAlign w:val="bottom"/>
          </w:tcPr>
          <w:p w14:paraId="185A5D1D" w14:textId="11BF3C9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Органические и неорганические основания.</w:t>
            </w:r>
          </w:p>
        </w:tc>
        <w:tc>
          <w:tcPr>
            <w:tcW w:w="946" w:type="dxa"/>
            <w:tcMar>
              <w:top w:w="50" w:type="dxa"/>
              <w:left w:w="100" w:type="dxa"/>
            </w:tcMar>
            <w:vAlign w:val="center"/>
          </w:tcPr>
          <w:p w14:paraId="5DB2DD07"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1D637ED" w14:textId="77777777" w:rsidR="00F7210F" w:rsidRDefault="00F7210F" w:rsidP="00F7210F">
            <w:pPr>
              <w:spacing w:after="0"/>
              <w:ind w:left="135"/>
              <w:jc w:val="center"/>
            </w:pPr>
          </w:p>
        </w:tc>
        <w:tc>
          <w:tcPr>
            <w:tcW w:w="1910" w:type="dxa"/>
            <w:tcMar>
              <w:top w:w="50" w:type="dxa"/>
              <w:left w:w="100" w:type="dxa"/>
            </w:tcMar>
            <w:vAlign w:val="center"/>
          </w:tcPr>
          <w:p w14:paraId="022C4589" w14:textId="77777777" w:rsidR="00F7210F" w:rsidRDefault="00F7210F" w:rsidP="00F7210F">
            <w:pPr>
              <w:spacing w:after="0"/>
              <w:ind w:left="135"/>
              <w:jc w:val="center"/>
            </w:pPr>
          </w:p>
        </w:tc>
        <w:tc>
          <w:tcPr>
            <w:tcW w:w="1347" w:type="dxa"/>
            <w:tcMar>
              <w:top w:w="50" w:type="dxa"/>
              <w:left w:w="100" w:type="dxa"/>
            </w:tcMar>
          </w:tcPr>
          <w:p w14:paraId="7774425A" w14:textId="5DE66B95"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05.04.2024</w:t>
            </w:r>
          </w:p>
        </w:tc>
        <w:tc>
          <w:tcPr>
            <w:tcW w:w="2861" w:type="dxa"/>
            <w:tcMar>
              <w:top w:w="50" w:type="dxa"/>
              <w:left w:w="100" w:type="dxa"/>
            </w:tcMar>
            <w:vAlign w:val="center"/>
          </w:tcPr>
          <w:p w14:paraId="42226FA2" w14:textId="77777777" w:rsidR="00F7210F" w:rsidRDefault="00F7210F" w:rsidP="00F7210F">
            <w:pPr>
              <w:spacing w:after="0"/>
              <w:ind w:left="135"/>
            </w:pPr>
            <w:r>
              <w:rPr>
                <w:rFonts w:ascii="Times New Roman" w:hAnsi="Times New Roman"/>
                <w:color w:val="000000"/>
                <w:sz w:val="24"/>
              </w:rPr>
              <w:t xml:space="preserve">Библиотека ЦОК </w:t>
            </w:r>
            <w:hyperlink r:id="rId58">
              <w:r>
                <w:rPr>
                  <w:rFonts w:ascii="Times New Roman" w:hAnsi="Times New Roman"/>
                  <w:color w:val="0000FF"/>
                  <w:u w:val="single"/>
                </w:rPr>
                <w:t>https://m.edsoo.ru/00ada342</w:t>
              </w:r>
            </w:hyperlink>
          </w:p>
        </w:tc>
      </w:tr>
      <w:tr w:rsidR="00F7210F" w14:paraId="2768F299" w14:textId="77777777" w:rsidTr="00F7210F">
        <w:trPr>
          <w:trHeight w:val="144"/>
          <w:tblCellSpacing w:w="20" w:type="nil"/>
        </w:trPr>
        <w:tc>
          <w:tcPr>
            <w:tcW w:w="997" w:type="dxa"/>
            <w:tcMar>
              <w:top w:w="50" w:type="dxa"/>
              <w:left w:w="100" w:type="dxa"/>
            </w:tcMar>
            <w:vAlign w:val="center"/>
          </w:tcPr>
          <w:p w14:paraId="230CEE3C" w14:textId="77777777" w:rsidR="00F7210F" w:rsidRDefault="00F7210F" w:rsidP="00F7210F">
            <w:pPr>
              <w:spacing w:after="0"/>
            </w:pPr>
            <w:r>
              <w:rPr>
                <w:rFonts w:ascii="Times New Roman" w:hAnsi="Times New Roman"/>
                <w:color w:val="000000"/>
                <w:sz w:val="24"/>
              </w:rPr>
              <w:t>55</w:t>
            </w:r>
          </w:p>
        </w:tc>
        <w:tc>
          <w:tcPr>
            <w:tcW w:w="4113" w:type="dxa"/>
            <w:tcMar>
              <w:top w:w="50" w:type="dxa"/>
              <w:left w:w="100" w:type="dxa"/>
            </w:tcMar>
            <w:vAlign w:val="bottom"/>
          </w:tcPr>
          <w:p w14:paraId="421C40C0" w14:textId="70835A85"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Амфотерные органические и неорганические соединения.</w:t>
            </w:r>
          </w:p>
        </w:tc>
        <w:tc>
          <w:tcPr>
            <w:tcW w:w="946" w:type="dxa"/>
            <w:tcMar>
              <w:top w:w="50" w:type="dxa"/>
              <w:left w:w="100" w:type="dxa"/>
            </w:tcMar>
            <w:vAlign w:val="center"/>
          </w:tcPr>
          <w:p w14:paraId="50ECCE2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7ACB3A9" w14:textId="77777777" w:rsidR="00F7210F" w:rsidRDefault="00F7210F" w:rsidP="00F7210F">
            <w:pPr>
              <w:spacing w:after="0"/>
              <w:ind w:left="135"/>
              <w:jc w:val="center"/>
            </w:pPr>
          </w:p>
        </w:tc>
        <w:tc>
          <w:tcPr>
            <w:tcW w:w="1910" w:type="dxa"/>
            <w:tcMar>
              <w:top w:w="50" w:type="dxa"/>
              <w:left w:w="100" w:type="dxa"/>
            </w:tcMar>
            <w:vAlign w:val="center"/>
          </w:tcPr>
          <w:p w14:paraId="277534E9" w14:textId="77777777" w:rsidR="00F7210F" w:rsidRDefault="00F7210F" w:rsidP="00F7210F">
            <w:pPr>
              <w:spacing w:after="0"/>
              <w:ind w:left="135"/>
              <w:jc w:val="center"/>
            </w:pPr>
          </w:p>
        </w:tc>
        <w:tc>
          <w:tcPr>
            <w:tcW w:w="1347" w:type="dxa"/>
            <w:tcMar>
              <w:top w:w="50" w:type="dxa"/>
              <w:left w:w="100" w:type="dxa"/>
            </w:tcMar>
          </w:tcPr>
          <w:p w14:paraId="567B924E" w14:textId="6BBA2A7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09.04.2024</w:t>
            </w:r>
          </w:p>
        </w:tc>
        <w:tc>
          <w:tcPr>
            <w:tcW w:w="2861" w:type="dxa"/>
            <w:tcMar>
              <w:top w:w="50" w:type="dxa"/>
              <w:left w:w="100" w:type="dxa"/>
            </w:tcMar>
            <w:vAlign w:val="center"/>
          </w:tcPr>
          <w:p w14:paraId="5DA894FF" w14:textId="77777777" w:rsidR="00F7210F" w:rsidRDefault="00F7210F" w:rsidP="00F7210F">
            <w:pPr>
              <w:spacing w:after="0"/>
              <w:ind w:left="135"/>
            </w:pPr>
            <w:r>
              <w:rPr>
                <w:rFonts w:ascii="Times New Roman" w:hAnsi="Times New Roman"/>
                <w:color w:val="000000"/>
                <w:sz w:val="24"/>
              </w:rPr>
              <w:t xml:space="preserve">Библиотека ЦОК </w:t>
            </w:r>
            <w:hyperlink r:id="rId59">
              <w:r>
                <w:rPr>
                  <w:rFonts w:ascii="Times New Roman" w:hAnsi="Times New Roman"/>
                  <w:color w:val="0000FF"/>
                  <w:u w:val="single"/>
                </w:rPr>
                <w:t>https://m.edsoo.ru/00ada6bc</w:t>
              </w:r>
            </w:hyperlink>
          </w:p>
        </w:tc>
      </w:tr>
      <w:tr w:rsidR="00F7210F" w14:paraId="092E9699" w14:textId="77777777" w:rsidTr="00F7210F">
        <w:trPr>
          <w:trHeight w:val="144"/>
          <w:tblCellSpacing w:w="20" w:type="nil"/>
        </w:trPr>
        <w:tc>
          <w:tcPr>
            <w:tcW w:w="997" w:type="dxa"/>
            <w:tcMar>
              <w:top w:w="50" w:type="dxa"/>
              <w:left w:w="100" w:type="dxa"/>
            </w:tcMar>
            <w:vAlign w:val="center"/>
          </w:tcPr>
          <w:p w14:paraId="002FAA02" w14:textId="77777777" w:rsidR="00F7210F" w:rsidRDefault="00F7210F" w:rsidP="00F7210F">
            <w:pPr>
              <w:spacing w:after="0"/>
            </w:pPr>
            <w:r>
              <w:rPr>
                <w:rFonts w:ascii="Times New Roman" w:hAnsi="Times New Roman"/>
                <w:color w:val="000000"/>
                <w:sz w:val="24"/>
              </w:rPr>
              <w:t>56</w:t>
            </w:r>
          </w:p>
        </w:tc>
        <w:tc>
          <w:tcPr>
            <w:tcW w:w="4113" w:type="dxa"/>
            <w:tcMar>
              <w:top w:w="50" w:type="dxa"/>
              <w:left w:w="100" w:type="dxa"/>
            </w:tcMar>
            <w:vAlign w:val="bottom"/>
          </w:tcPr>
          <w:p w14:paraId="3F99BAB6" w14:textId="7A3483F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Практическая работа №4 Вещества и их свойства.</w:t>
            </w:r>
          </w:p>
        </w:tc>
        <w:tc>
          <w:tcPr>
            <w:tcW w:w="946" w:type="dxa"/>
            <w:tcMar>
              <w:top w:w="50" w:type="dxa"/>
              <w:left w:w="100" w:type="dxa"/>
            </w:tcMar>
            <w:vAlign w:val="center"/>
          </w:tcPr>
          <w:p w14:paraId="079CA38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F391D06" w14:textId="77777777" w:rsidR="00F7210F" w:rsidRDefault="00F7210F" w:rsidP="00F7210F">
            <w:pPr>
              <w:spacing w:after="0"/>
              <w:ind w:left="135"/>
              <w:jc w:val="center"/>
            </w:pPr>
          </w:p>
        </w:tc>
        <w:tc>
          <w:tcPr>
            <w:tcW w:w="1910" w:type="dxa"/>
            <w:tcMar>
              <w:top w:w="50" w:type="dxa"/>
              <w:left w:w="100" w:type="dxa"/>
            </w:tcMar>
            <w:vAlign w:val="center"/>
          </w:tcPr>
          <w:p w14:paraId="6D1B3982" w14:textId="77777777" w:rsidR="00F7210F" w:rsidRDefault="00F7210F" w:rsidP="00F7210F">
            <w:pPr>
              <w:spacing w:after="0"/>
              <w:ind w:left="135"/>
              <w:jc w:val="center"/>
            </w:pPr>
          </w:p>
        </w:tc>
        <w:tc>
          <w:tcPr>
            <w:tcW w:w="1347" w:type="dxa"/>
            <w:tcMar>
              <w:top w:w="50" w:type="dxa"/>
              <w:left w:w="100" w:type="dxa"/>
            </w:tcMar>
          </w:tcPr>
          <w:p w14:paraId="487A1142" w14:textId="5FFCE4CF"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12.04.2024</w:t>
            </w:r>
          </w:p>
        </w:tc>
        <w:tc>
          <w:tcPr>
            <w:tcW w:w="2861" w:type="dxa"/>
            <w:tcMar>
              <w:top w:w="50" w:type="dxa"/>
              <w:left w:w="100" w:type="dxa"/>
            </w:tcMar>
            <w:vAlign w:val="center"/>
          </w:tcPr>
          <w:p w14:paraId="0DF4F383" w14:textId="77777777" w:rsidR="00F7210F" w:rsidRDefault="00F7210F" w:rsidP="00F7210F">
            <w:pPr>
              <w:spacing w:after="0"/>
              <w:ind w:left="135"/>
            </w:pPr>
            <w:r>
              <w:rPr>
                <w:rFonts w:ascii="Times New Roman" w:hAnsi="Times New Roman"/>
                <w:color w:val="000000"/>
                <w:sz w:val="24"/>
              </w:rPr>
              <w:t xml:space="preserve">Библиотека ЦОК </w:t>
            </w:r>
            <w:hyperlink r:id="rId60">
              <w:r>
                <w:rPr>
                  <w:rFonts w:ascii="Times New Roman" w:hAnsi="Times New Roman"/>
                  <w:color w:val="0000FF"/>
                  <w:u w:val="single"/>
                </w:rPr>
                <w:t>https://m.edsoo.ru/00ada824</w:t>
              </w:r>
            </w:hyperlink>
          </w:p>
        </w:tc>
      </w:tr>
      <w:tr w:rsidR="00F7210F" w14:paraId="6D0D5C5A" w14:textId="77777777" w:rsidTr="00F7210F">
        <w:trPr>
          <w:trHeight w:val="144"/>
          <w:tblCellSpacing w:w="20" w:type="nil"/>
        </w:trPr>
        <w:tc>
          <w:tcPr>
            <w:tcW w:w="997" w:type="dxa"/>
            <w:tcMar>
              <w:top w:w="50" w:type="dxa"/>
              <w:left w:w="100" w:type="dxa"/>
            </w:tcMar>
            <w:vAlign w:val="center"/>
          </w:tcPr>
          <w:p w14:paraId="5B543349" w14:textId="77777777" w:rsidR="00F7210F" w:rsidRDefault="00F7210F" w:rsidP="00F7210F">
            <w:pPr>
              <w:spacing w:after="0"/>
            </w:pPr>
            <w:r>
              <w:rPr>
                <w:rFonts w:ascii="Times New Roman" w:hAnsi="Times New Roman"/>
                <w:color w:val="000000"/>
                <w:sz w:val="24"/>
              </w:rPr>
              <w:t>57</w:t>
            </w:r>
          </w:p>
        </w:tc>
        <w:tc>
          <w:tcPr>
            <w:tcW w:w="4113" w:type="dxa"/>
            <w:tcMar>
              <w:top w:w="50" w:type="dxa"/>
              <w:left w:w="100" w:type="dxa"/>
            </w:tcMar>
            <w:vAlign w:val="bottom"/>
          </w:tcPr>
          <w:p w14:paraId="48407134" w14:textId="4BB7B169"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Генетическая связь органических и неорганических соединений.</w:t>
            </w:r>
          </w:p>
        </w:tc>
        <w:tc>
          <w:tcPr>
            <w:tcW w:w="946" w:type="dxa"/>
            <w:tcMar>
              <w:top w:w="50" w:type="dxa"/>
              <w:left w:w="100" w:type="dxa"/>
            </w:tcMar>
            <w:vAlign w:val="center"/>
          </w:tcPr>
          <w:p w14:paraId="6B43B12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EEF25A4" w14:textId="77777777" w:rsidR="00F7210F" w:rsidRDefault="00F7210F" w:rsidP="00F7210F">
            <w:pPr>
              <w:spacing w:after="0"/>
              <w:ind w:left="135"/>
              <w:jc w:val="center"/>
            </w:pPr>
          </w:p>
        </w:tc>
        <w:tc>
          <w:tcPr>
            <w:tcW w:w="1910" w:type="dxa"/>
            <w:tcMar>
              <w:top w:w="50" w:type="dxa"/>
              <w:left w:w="100" w:type="dxa"/>
            </w:tcMar>
            <w:vAlign w:val="center"/>
          </w:tcPr>
          <w:p w14:paraId="5783D8B9" w14:textId="77777777" w:rsidR="00F7210F" w:rsidRDefault="00F7210F" w:rsidP="00F7210F">
            <w:pPr>
              <w:spacing w:after="0"/>
              <w:ind w:left="135"/>
              <w:jc w:val="center"/>
            </w:pPr>
          </w:p>
        </w:tc>
        <w:tc>
          <w:tcPr>
            <w:tcW w:w="1347" w:type="dxa"/>
            <w:tcMar>
              <w:top w:w="50" w:type="dxa"/>
              <w:left w:w="100" w:type="dxa"/>
            </w:tcMar>
          </w:tcPr>
          <w:p w14:paraId="781E0A5E" w14:textId="03E2CC85"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16.04.2024</w:t>
            </w:r>
          </w:p>
        </w:tc>
        <w:tc>
          <w:tcPr>
            <w:tcW w:w="2861" w:type="dxa"/>
            <w:tcMar>
              <w:top w:w="50" w:type="dxa"/>
              <w:left w:w="100" w:type="dxa"/>
            </w:tcMar>
            <w:vAlign w:val="center"/>
          </w:tcPr>
          <w:p w14:paraId="3380BE32" w14:textId="77777777" w:rsidR="00F7210F" w:rsidRDefault="00F7210F" w:rsidP="00F7210F">
            <w:pPr>
              <w:spacing w:after="0"/>
              <w:ind w:left="135"/>
            </w:pPr>
            <w:r>
              <w:rPr>
                <w:rFonts w:ascii="Times New Roman" w:hAnsi="Times New Roman"/>
                <w:color w:val="000000"/>
                <w:sz w:val="24"/>
              </w:rPr>
              <w:t xml:space="preserve">Библиотека ЦОК </w:t>
            </w:r>
            <w:hyperlink r:id="rId61">
              <w:r>
                <w:rPr>
                  <w:rFonts w:ascii="Times New Roman" w:hAnsi="Times New Roman"/>
                  <w:color w:val="0000FF"/>
                  <w:u w:val="single"/>
                </w:rPr>
                <w:t>https://m.edsoo.ru/00ada96e</w:t>
              </w:r>
            </w:hyperlink>
          </w:p>
        </w:tc>
      </w:tr>
      <w:tr w:rsidR="00F7210F" w14:paraId="033FDDAF" w14:textId="77777777" w:rsidTr="00F7210F">
        <w:trPr>
          <w:trHeight w:val="144"/>
          <w:tblCellSpacing w:w="20" w:type="nil"/>
        </w:trPr>
        <w:tc>
          <w:tcPr>
            <w:tcW w:w="997" w:type="dxa"/>
            <w:tcMar>
              <w:top w:w="50" w:type="dxa"/>
              <w:left w:w="100" w:type="dxa"/>
            </w:tcMar>
            <w:vAlign w:val="center"/>
          </w:tcPr>
          <w:p w14:paraId="349CE0E2" w14:textId="77777777" w:rsidR="00F7210F" w:rsidRDefault="00F7210F" w:rsidP="00F7210F">
            <w:pPr>
              <w:spacing w:after="0"/>
            </w:pPr>
            <w:r>
              <w:rPr>
                <w:rFonts w:ascii="Times New Roman" w:hAnsi="Times New Roman"/>
                <w:color w:val="000000"/>
                <w:sz w:val="24"/>
              </w:rPr>
              <w:t>58</w:t>
            </w:r>
          </w:p>
        </w:tc>
        <w:tc>
          <w:tcPr>
            <w:tcW w:w="4113" w:type="dxa"/>
            <w:tcMar>
              <w:top w:w="50" w:type="dxa"/>
              <w:left w:w="100" w:type="dxa"/>
            </w:tcMar>
            <w:vAlign w:val="bottom"/>
          </w:tcPr>
          <w:p w14:paraId="016BFF12" w14:textId="611DEDC6"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Генетическая связь органических и неорганических соединений.</w:t>
            </w:r>
          </w:p>
        </w:tc>
        <w:tc>
          <w:tcPr>
            <w:tcW w:w="946" w:type="dxa"/>
            <w:tcMar>
              <w:top w:w="50" w:type="dxa"/>
              <w:left w:w="100" w:type="dxa"/>
            </w:tcMar>
            <w:vAlign w:val="center"/>
          </w:tcPr>
          <w:p w14:paraId="2724F529"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FDDF266" w14:textId="77777777" w:rsidR="00F7210F" w:rsidRDefault="00F7210F" w:rsidP="00F7210F">
            <w:pPr>
              <w:spacing w:after="0"/>
              <w:ind w:left="135"/>
              <w:jc w:val="center"/>
            </w:pPr>
          </w:p>
        </w:tc>
        <w:tc>
          <w:tcPr>
            <w:tcW w:w="1910" w:type="dxa"/>
            <w:tcMar>
              <w:top w:w="50" w:type="dxa"/>
              <w:left w:w="100" w:type="dxa"/>
            </w:tcMar>
            <w:vAlign w:val="center"/>
          </w:tcPr>
          <w:p w14:paraId="10A9037E" w14:textId="77777777" w:rsidR="00F7210F" w:rsidRDefault="00F7210F" w:rsidP="00F7210F">
            <w:pPr>
              <w:spacing w:after="0"/>
              <w:ind w:left="135"/>
              <w:jc w:val="center"/>
            </w:pPr>
          </w:p>
        </w:tc>
        <w:tc>
          <w:tcPr>
            <w:tcW w:w="1347" w:type="dxa"/>
            <w:tcMar>
              <w:top w:w="50" w:type="dxa"/>
              <w:left w:w="100" w:type="dxa"/>
            </w:tcMar>
          </w:tcPr>
          <w:p w14:paraId="3EF7BF0E" w14:textId="2ECCAC56"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19.04.2024</w:t>
            </w:r>
          </w:p>
        </w:tc>
        <w:tc>
          <w:tcPr>
            <w:tcW w:w="2861" w:type="dxa"/>
            <w:tcMar>
              <w:top w:w="50" w:type="dxa"/>
              <w:left w:w="100" w:type="dxa"/>
            </w:tcMar>
            <w:vAlign w:val="center"/>
          </w:tcPr>
          <w:p w14:paraId="41696476" w14:textId="77777777" w:rsidR="00F7210F" w:rsidRDefault="00F7210F" w:rsidP="00F7210F">
            <w:pPr>
              <w:spacing w:after="0"/>
              <w:ind w:left="135"/>
            </w:pPr>
            <w:r>
              <w:rPr>
                <w:rFonts w:ascii="Times New Roman" w:hAnsi="Times New Roman"/>
                <w:color w:val="000000"/>
                <w:sz w:val="24"/>
              </w:rPr>
              <w:t xml:space="preserve">Библиотека ЦОК </w:t>
            </w:r>
            <w:hyperlink r:id="rId62">
              <w:r>
                <w:rPr>
                  <w:rFonts w:ascii="Times New Roman" w:hAnsi="Times New Roman"/>
                  <w:color w:val="0000FF"/>
                  <w:u w:val="single"/>
                </w:rPr>
                <w:t>https://m.edsoo.ru/00adaab8</w:t>
              </w:r>
            </w:hyperlink>
          </w:p>
        </w:tc>
      </w:tr>
      <w:tr w:rsidR="00F7210F" w14:paraId="10B431E9" w14:textId="77777777" w:rsidTr="00F7210F">
        <w:trPr>
          <w:trHeight w:val="144"/>
          <w:tblCellSpacing w:w="20" w:type="nil"/>
        </w:trPr>
        <w:tc>
          <w:tcPr>
            <w:tcW w:w="997" w:type="dxa"/>
            <w:tcMar>
              <w:top w:w="50" w:type="dxa"/>
              <w:left w:w="100" w:type="dxa"/>
            </w:tcMar>
            <w:vAlign w:val="center"/>
          </w:tcPr>
          <w:p w14:paraId="44283BBF" w14:textId="77777777" w:rsidR="00F7210F" w:rsidRDefault="00F7210F" w:rsidP="00F7210F">
            <w:pPr>
              <w:spacing w:after="0"/>
            </w:pPr>
            <w:r>
              <w:rPr>
                <w:rFonts w:ascii="Times New Roman" w:hAnsi="Times New Roman"/>
                <w:color w:val="000000"/>
                <w:sz w:val="24"/>
              </w:rPr>
              <w:t>59</w:t>
            </w:r>
          </w:p>
        </w:tc>
        <w:tc>
          <w:tcPr>
            <w:tcW w:w="4113" w:type="dxa"/>
            <w:tcMar>
              <w:top w:w="50" w:type="dxa"/>
              <w:left w:w="100" w:type="dxa"/>
            </w:tcMar>
            <w:vAlign w:val="bottom"/>
          </w:tcPr>
          <w:p w14:paraId="5688D891" w14:textId="0F8B69F0"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Практическая работа №</w:t>
            </w:r>
            <w:r>
              <w:rPr>
                <w:rFonts w:ascii="Times New Roman" w:hAnsi="Times New Roman" w:cs="Times New Roman"/>
                <w:sz w:val="24"/>
                <w:szCs w:val="24"/>
              </w:rPr>
              <w:t xml:space="preserve">4 </w:t>
            </w:r>
            <w:r w:rsidRPr="002262D7">
              <w:rPr>
                <w:rFonts w:ascii="Times New Roman" w:hAnsi="Times New Roman" w:cs="Times New Roman"/>
                <w:sz w:val="24"/>
                <w:szCs w:val="24"/>
              </w:rPr>
              <w:t>Генетическая связь между классами органических и неорганических соединений.</w:t>
            </w:r>
          </w:p>
        </w:tc>
        <w:tc>
          <w:tcPr>
            <w:tcW w:w="946" w:type="dxa"/>
            <w:tcMar>
              <w:top w:w="50" w:type="dxa"/>
              <w:left w:w="100" w:type="dxa"/>
            </w:tcMar>
            <w:vAlign w:val="center"/>
          </w:tcPr>
          <w:p w14:paraId="5AE91CC6"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C01B990" w14:textId="77777777" w:rsidR="00F7210F" w:rsidRDefault="00F7210F" w:rsidP="00F7210F">
            <w:pPr>
              <w:spacing w:after="0"/>
              <w:ind w:left="135"/>
              <w:jc w:val="center"/>
            </w:pPr>
          </w:p>
        </w:tc>
        <w:tc>
          <w:tcPr>
            <w:tcW w:w="1910" w:type="dxa"/>
            <w:tcMar>
              <w:top w:w="50" w:type="dxa"/>
              <w:left w:w="100" w:type="dxa"/>
            </w:tcMar>
            <w:vAlign w:val="center"/>
          </w:tcPr>
          <w:p w14:paraId="293896CA" w14:textId="4E194570" w:rsidR="00F7210F" w:rsidRPr="005656BB" w:rsidRDefault="00F7210F" w:rsidP="00F7210F">
            <w:pPr>
              <w:spacing w:after="0"/>
              <w:ind w:left="135"/>
              <w:jc w:val="center"/>
              <w:rPr>
                <w:rFonts w:ascii="Times New Roman" w:hAnsi="Times New Roman" w:cs="Times New Roman"/>
                <w:sz w:val="24"/>
                <w:szCs w:val="24"/>
              </w:rPr>
            </w:pPr>
            <w:r w:rsidRPr="005656BB">
              <w:rPr>
                <w:rFonts w:ascii="Times New Roman" w:hAnsi="Times New Roman" w:cs="Times New Roman"/>
                <w:sz w:val="24"/>
                <w:szCs w:val="24"/>
              </w:rPr>
              <w:t>1</w:t>
            </w:r>
          </w:p>
        </w:tc>
        <w:tc>
          <w:tcPr>
            <w:tcW w:w="1347" w:type="dxa"/>
            <w:tcMar>
              <w:top w:w="50" w:type="dxa"/>
              <w:left w:w="100" w:type="dxa"/>
            </w:tcMar>
          </w:tcPr>
          <w:p w14:paraId="7AFD962D" w14:textId="7CFC248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23.04.2024</w:t>
            </w:r>
          </w:p>
        </w:tc>
        <w:tc>
          <w:tcPr>
            <w:tcW w:w="2861" w:type="dxa"/>
            <w:tcMar>
              <w:top w:w="50" w:type="dxa"/>
              <w:left w:w="100" w:type="dxa"/>
            </w:tcMar>
            <w:vAlign w:val="center"/>
          </w:tcPr>
          <w:p w14:paraId="6D773188" w14:textId="77777777" w:rsidR="00F7210F" w:rsidRDefault="00F7210F" w:rsidP="00F7210F">
            <w:pPr>
              <w:spacing w:after="0"/>
              <w:ind w:left="135"/>
            </w:pPr>
            <w:r>
              <w:rPr>
                <w:rFonts w:ascii="Times New Roman" w:hAnsi="Times New Roman"/>
                <w:color w:val="000000"/>
                <w:sz w:val="24"/>
              </w:rPr>
              <w:t xml:space="preserve">Библиотека ЦОК </w:t>
            </w:r>
            <w:hyperlink r:id="rId63">
              <w:r>
                <w:rPr>
                  <w:rFonts w:ascii="Times New Roman" w:hAnsi="Times New Roman"/>
                  <w:color w:val="0000FF"/>
                  <w:u w:val="single"/>
                </w:rPr>
                <w:t>https://m.edsoo.ru/00adac34</w:t>
              </w:r>
            </w:hyperlink>
          </w:p>
        </w:tc>
      </w:tr>
      <w:tr w:rsidR="00F7210F" w14:paraId="1ABF6660" w14:textId="77777777" w:rsidTr="00F7210F">
        <w:trPr>
          <w:trHeight w:val="144"/>
          <w:tblCellSpacing w:w="20" w:type="nil"/>
        </w:trPr>
        <w:tc>
          <w:tcPr>
            <w:tcW w:w="997" w:type="dxa"/>
            <w:tcMar>
              <w:top w:w="50" w:type="dxa"/>
              <w:left w:w="100" w:type="dxa"/>
            </w:tcMar>
            <w:vAlign w:val="center"/>
          </w:tcPr>
          <w:p w14:paraId="6BEB62BA" w14:textId="77777777" w:rsidR="00F7210F" w:rsidRDefault="00F7210F" w:rsidP="00F7210F">
            <w:pPr>
              <w:spacing w:after="0"/>
            </w:pPr>
            <w:r>
              <w:rPr>
                <w:rFonts w:ascii="Times New Roman" w:hAnsi="Times New Roman"/>
                <w:color w:val="000000"/>
                <w:sz w:val="24"/>
              </w:rPr>
              <w:t>60</w:t>
            </w:r>
          </w:p>
        </w:tc>
        <w:tc>
          <w:tcPr>
            <w:tcW w:w="4113" w:type="dxa"/>
            <w:tcMar>
              <w:top w:w="50" w:type="dxa"/>
              <w:left w:w="100" w:type="dxa"/>
            </w:tcMar>
            <w:vAlign w:val="bottom"/>
          </w:tcPr>
          <w:p w14:paraId="4037646B" w14:textId="747F60FC"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Обобщение знаний по теме: «Вещества, их свойства»</w:t>
            </w:r>
          </w:p>
        </w:tc>
        <w:tc>
          <w:tcPr>
            <w:tcW w:w="946" w:type="dxa"/>
            <w:tcMar>
              <w:top w:w="50" w:type="dxa"/>
              <w:left w:w="100" w:type="dxa"/>
            </w:tcMar>
            <w:vAlign w:val="center"/>
          </w:tcPr>
          <w:p w14:paraId="2814379C"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2AA6343D" w14:textId="77777777" w:rsidR="00F7210F" w:rsidRDefault="00F7210F" w:rsidP="00F7210F">
            <w:pPr>
              <w:spacing w:after="0"/>
              <w:ind w:left="135"/>
              <w:jc w:val="center"/>
            </w:pPr>
          </w:p>
        </w:tc>
        <w:tc>
          <w:tcPr>
            <w:tcW w:w="1910" w:type="dxa"/>
            <w:tcMar>
              <w:top w:w="50" w:type="dxa"/>
              <w:left w:w="100" w:type="dxa"/>
            </w:tcMar>
            <w:vAlign w:val="center"/>
          </w:tcPr>
          <w:p w14:paraId="452ED676" w14:textId="77777777" w:rsidR="00F7210F" w:rsidRDefault="00F7210F" w:rsidP="00F7210F">
            <w:pPr>
              <w:spacing w:after="0"/>
              <w:ind w:left="135"/>
              <w:jc w:val="center"/>
            </w:pPr>
          </w:p>
        </w:tc>
        <w:tc>
          <w:tcPr>
            <w:tcW w:w="1347" w:type="dxa"/>
            <w:tcMar>
              <w:top w:w="50" w:type="dxa"/>
              <w:left w:w="100" w:type="dxa"/>
            </w:tcMar>
          </w:tcPr>
          <w:p w14:paraId="30E63F97" w14:textId="70130FB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26.04.2024</w:t>
            </w:r>
          </w:p>
        </w:tc>
        <w:tc>
          <w:tcPr>
            <w:tcW w:w="2861" w:type="dxa"/>
            <w:tcMar>
              <w:top w:w="50" w:type="dxa"/>
              <w:left w:w="100" w:type="dxa"/>
            </w:tcMar>
            <w:vAlign w:val="center"/>
          </w:tcPr>
          <w:p w14:paraId="0C224BB7" w14:textId="77777777" w:rsidR="00F7210F" w:rsidRDefault="00F7210F" w:rsidP="00F7210F">
            <w:pPr>
              <w:spacing w:after="0"/>
              <w:ind w:left="135"/>
            </w:pPr>
            <w:r>
              <w:rPr>
                <w:rFonts w:ascii="Times New Roman" w:hAnsi="Times New Roman"/>
                <w:color w:val="000000"/>
                <w:sz w:val="24"/>
              </w:rPr>
              <w:t xml:space="preserve">Библиотека ЦОК </w:t>
            </w:r>
            <w:hyperlink r:id="rId64">
              <w:r>
                <w:rPr>
                  <w:rFonts w:ascii="Times New Roman" w:hAnsi="Times New Roman"/>
                  <w:color w:val="0000FF"/>
                  <w:u w:val="single"/>
                </w:rPr>
                <w:t>https://m.edsoo.ru/00adaab8</w:t>
              </w:r>
            </w:hyperlink>
          </w:p>
        </w:tc>
      </w:tr>
      <w:tr w:rsidR="00F7210F" w14:paraId="529E1291" w14:textId="77777777" w:rsidTr="00F7210F">
        <w:trPr>
          <w:trHeight w:val="144"/>
          <w:tblCellSpacing w:w="20" w:type="nil"/>
        </w:trPr>
        <w:tc>
          <w:tcPr>
            <w:tcW w:w="997" w:type="dxa"/>
            <w:tcMar>
              <w:top w:w="50" w:type="dxa"/>
              <w:left w:w="100" w:type="dxa"/>
            </w:tcMar>
            <w:vAlign w:val="center"/>
          </w:tcPr>
          <w:p w14:paraId="3BC741E0" w14:textId="77777777" w:rsidR="00F7210F" w:rsidRDefault="00F7210F" w:rsidP="00F7210F">
            <w:pPr>
              <w:spacing w:after="0"/>
            </w:pPr>
            <w:r>
              <w:rPr>
                <w:rFonts w:ascii="Times New Roman" w:hAnsi="Times New Roman"/>
                <w:color w:val="000000"/>
                <w:sz w:val="24"/>
              </w:rPr>
              <w:t>61</w:t>
            </w:r>
          </w:p>
        </w:tc>
        <w:tc>
          <w:tcPr>
            <w:tcW w:w="4113" w:type="dxa"/>
            <w:tcMar>
              <w:top w:w="50" w:type="dxa"/>
              <w:left w:w="100" w:type="dxa"/>
            </w:tcMar>
            <w:vAlign w:val="bottom"/>
          </w:tcPr>
          <w:p w14:paraId="6636EF69" w14:textId="55B8A7B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Контрольная работа №4 «Вещества, их свойства»</w:t>
            </w:r>
          </w:p>
        </w:tc>
        <w:tc>
          <w:tcPr>
            <w:tcW w:w="946" w:type="dxa"/>
            <w:tcMar>
              <w:top w:w="50" w:type="dxa"/>
              <w:left w:w="100" w:type="dxa"/>
            </w:tcMar>
            <w:vAlign w:val="center"/>
          </w:tcPr>
          <w:p w14:paraId="648B8275"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5718B13F" w14:textId="0D015846" w:rsidR="00F7210F" w:rsidRDefault="00F7210F" w:rsidP="00F7210F">
            <w:pPr>
              <w:spacing w:after="0"/>
              <w:ind w:left="135"/>
              <w:jc w:val="center"/>
            </w:pPr>
            <w:r>
              <w:rPr>
                <w:rFonts w:ascii="Times New Roman" w:hAnsi="Times New Roman"/>
                <w:color w:val="000000"/>
                <w:sz w:val="24"/>
              </w:rPr>
              <w:t>1</w:t>
            </w:r>
          </w:p>
        </w:tc>
        <w:tc>
          <w:tcPr>
            <w:tcW w:w="1910" w:type="dxa"/>
            <w:tcMar>
              <w:top w:w="50" w:type="dxa"/>
              <w:left w:w="100" w:type="dxa"/>
            </w:tcMar>
            <w:vAlign w:val="center"/>
          </w:tcPr>
          <w:p w14:paraId="6954A98E" w14:textId="77777777" w:rsidR="00F7210F" w:rsidRDefault="00F7210F" w:rsidP="00F7210F">
            <w:pPr>
              <w:spacing w:after="0"/>
              <w:ind w:left="135"/>
              <w:jc w:val="center"/>
            </w:pPr>
          </w:p>
        </w:tc>
        <w:tc>
          <w:tcPr>
            <w:tcW w:w="1347" w:type="dxa"/>
            <w:tcMar>
              <w:top w:w="50" w:type="dxa"/>
              <w:left w:w="100" w:type="dxa"/>
            </w:tcMar>
          </w:tcPr>
          <w:p w14:paraId="6FF9AD76" w14:textId="264F8953"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30.04.2024</w:t>
            </w:r>
          </w:p>
        </w:tc>
        <w:tc>
          <w:tcPr>
            <w:tcW w:w="2861" w:type="dxa"/>
            <w:tcMar>
              <w:top w:w="50" w:type="dxa"/>
              <w:left w:w="100" w:type="dxa"/>
            </w:tcMar>
            <w:vAlign w:val="center"/>
          </w:tcPr>
          <w:p w14:paraId="588071E4" w14:textId="77777777" w:rsidR="00F7210F" w:rsidRDefault="00F7210F" w:rsidP="00F7210F">
            <w:pPr>
              <w:spacing w:after="0"/>
              <w:ind w:left="135"/>
            </w:pPr>
            <w:r>
              <w:rPr>
                <w:rFonts w:ascii="Times New Roman" w:hAnsi="Times New Roman"/>
                <w:color w:val="000000"/>
                <w:sz w:val="24"/>
              </w:rPr>
              <w:t xml:space="preserve">Библиотека ЦОК </w:t>
            </w:r>
            <w:hyperlink r:id="rId65">
              <w:r>
                <w:rPr>
                  <w:rFonts w:ascii="Times New Roman" w:hAnsi="Times New Roman"/>
                  <w:color w:val="0000FF"/>
                  <w:u w:val="single"/>
                </w:rPr>
                <w:t>https://m.edsoo.ru/00adaab9</w:t>
              </w:r>
            </w:hyperlink>
          </w:p>
        </w:tc>
      </w:tr>
      <w:tr w:rsidR="00F7210F" w14:paraId="4029EE8B" w14:textId="77777777" w:rsidTr="00F7210F">
        <w:trPr>
          <w:trHeight w:val="144"/>
          <w:tblCellSpacing w:w="20" w:type="nil"/>
        </w:trPr>
        <w:tc>
          <w:tcPr>
            <w:tcW w:w="997" w:type="dxa"/>
            <w:tcMar>
              <w:top w:w="50" w:type="dxa"/>
              <w:left w:w="100" w:type="dxa"/>
            </w:tcMar>
            <w:vAlign w:val="center"/>
          </w:tcPr>
          <w:p w14:paraId="153B1D3E" w14:textId="77777777" w:rsidR="00F7210F" w:rsidRDefault="00F7210F" w:rsidP="00F7210F">
            <w:pPr>
              <w:spacing w:after="0"/>
            </w:pPr>
            <w:r>
              <w:rPr>
                <w:rFonts w:ascii="Times New Roman" w:hAnsi="Times New Roman"/>
                <w:color w:val="000000"/>
                <w:sz w:val="24"/>
              </w:rPr>
              <w:t>62</w:t>
            </w:r>
          </w:p>
        </w:tc>
        <w:tc>
          <w:tcPr>
            <w:tcW w:w="4113" w:type="dxa"/>
            <w:tcMar>
              <w:top w:w="50" w:type="dxa"/>
              <w:left w:w="100" w:type="dxa"/>
            </w:tcMar>
            <w:vAlign w:val="bottom"/>
          </w:tcPr>
          <w:p w14:paraId="17DDA1D4" w14:textId="2807279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Химия и производство.</w:t>
            </w:r>
          </w:p>
        </w:tc>
        <w:tc>
          <w:tcPr>
            <w:tcW w:w="946" w:type="dxa"/>
            <w:tcMar>
              <w:top w:w="50" w:type="dxa"/>
              <w:left w:w="100" w:type="dxa"/>
            </w:tcMar>
            <w:vAlign w:val="center"/>
          </w:tcPr>
          <w:p w14:paraId="2C95EE60"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0EE6A0BC" w14:textId="77777777" w:rsidR="00F7210F" w:rsidRDefault="00F7210F" w:rsidP="00F7210F">
            <w:pPr>
              <w:spacing w:after="0"/>
              <w:ind w:left="135"/>
              <w:jc w:val="center"/>
            </w:pPr>
          </w:p>
        </w:tc>
        <w:tc>
          <w:tcPr>
            <w:tcW w:w="1910" w:type="dxa"/>
            <w:tcMar>
              <w:top w:w="50" w:type="dxa"/>
              <w:left w:w="100" w:type="dxa"/>
            </w:tcMar>
            <w:vAlign w:val="center"/>
          </w:tcPr>
          <w:p w14:paraId="40B10731" w14:textId="77777777" w:rsidR="00F7210F" w:rsidRDefault="00F7210F" w:rsidP="00F7210F">
            <w:pPr>
              <w:spacing w:after="0"/>
              <w:ind w:left="135"/>
              <w:jc w:val="center"/>
            </w:pPr>
          </w:p>
        </w:tc>
        <w:tc>
          <w:tcPr>
            <w:tcW w:w="1347" w:type="dxa"/>
            <w:tcMar>
              <w:top w:w="50" w:type="dxa"/>
              <w:left w:w="100" w:type="dxa"/>
            </w:tcMar>
          </w:tcPr>
          <w:p w14:paraId="626DB3CC" w14:textId="5453E987"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07.05.2024</w:t>
            </w:r>
          </w:p>
        </w:tc>
        <w:tc>
          <w:tcPr>
            <w:tcW w:w="2861" w:type="dxa"/>
            <w:tcMar>
              <w:top w:w="50" w:type="dxa"/>
              <w:left w:w="100" w:type="dxa"/>
            </w:tcMar>
            <w:vAlign w:val="center"/>
          </w:tcPr>
          <w:p w14:paraId="25978083" w14:textId="690E57D6" w:rsidR="00F7210F" w:rsidRPr="00F7210F" w:rsidRDefault="00F7210F" w:rsidP="00F7210F">
            <w:pPr>
              <w:spacing w:after="0" w:line="240" w:lineRule="auto"/>
              <w:ind w:left="120"/>
              <w:rPr>
                <w:rFonts w:ascii="Times New Roman" w:hAnsi="Times New Roman" w:cs="Times New Roman"/>
                <w:color w:val="000000"/>
                <w:sz w:val="24"/>
                <w:szCs w:val="24"/>
                <w:shd w:val="clear" w:color="auto" w:fill="FFFFFF"/>
              </w:rPr>
            </w:pPr>
            <w:r w:rsidRPr="00F7210F">
              <w:rPr>
                <w:rFonts w:ascii="Times New Roman" w:hAnsi="Times New Roman" w:cs="Times New Roman"/>
                <w:color w:val="000000"/>
                <w:sz w:val="24"/>
                <w:szCs w:val="24"/>
                <w:shd w:val="clear" w:color="auto" w:fill="FFFFFF"/>
              </w:rPr>
              <w:t xml:space="preserve">Российская электронная школа </w:t>
            </w:r>
            <w:hyperlink r:id="rId66" w:history="1">
              <w:r w:rsidRPr="00F7210F">
                <w:rPr>
                  <w:rStyle w:val="ab"/>
                  <w:rFonts w:ascii="Times New Roman" w:hAnsi="Times New Roman" w:cs="Times New Roman"/>
                  <w:sz w:val="24"/>
                  <w:szCs w:val="24"/>
                  <w:shd w:val="clear" w:color="auto" w:fill="FFFFFF"/>
                </w:rPr>
                <w:t>h</w:t>
              </w:r>
              <w:proofErr w:type="spellStart"/>
              <w:r w:rsidRPr="00F7210F">
                <w:rPr>
                  <w:rStyle w:val="ab"/>
                  <w:rFonts w:ascii="Times New Roman" w:hAnsi="Times New Roman" w:cs="Times New Roman"/>
                  <w:sz w:val="24"/>
                  <w:szCs w:val="24"/>
                  <w:shd w:val="clear" w:color="auto" w:fill="FFFFFF"/>
                  <w:lang w:val="en-US"/>
                </w:rPr>
                <w:t>ttps</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resh</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edu</w:t>
              </w:r>
              <w:proofErr w:type="spellEnd"/>
              <w:r w:rsidRPr="00F7210F">
                <w:rPr>
                  <w:rStyle w:val="ab"/>
                  <w:rFonts w:ascii="Times New Roman" w:hAnsi="Times New Roman" w:cs="Times New Roman"/>
                  <w:sz w:val="24"/>
                  <w:szCs w:val="24"/>
                  <w:shd w:val="clear" w:color="auto" w:fill="FFFFFF"/>
                </w:rPr>
                <w:t>.</w:t>
              </w:r>
              <w:proofErr w:type="spellStart"/>
              <w:r w:rsidRPr="00F7210F">
                <w:rPr>
                  <w:rStyle w:val="ab"/>
                  <w:rFonts w:ascii="Times New Roman" w:hAnsi="Times New Roman" w:cs="Times New Roman"/>
                  <w:sz w:val="24"/>
                  <w:szCs w:val="24"/>
                  <w:shd w:val="clear" w:color="auto" w:fill="FFFFFF"/>
                  <w:lang w:val="en-US"/>
                </w:rPr>
                <w:t>ru</w:t>
              </w:r>
              <w:proofErr w:type="spellEnd"/>
              <w:r w:rsidRPr="00F7210F">
                <w:rPr>
                  <w:rStyle w:val="ab"/>
                  <w:rFonts w:ascii="Times New Roman" w:hAnsi="Times New Roman" w:cs="Times New Roman"/>
                  <w:sz w:val="24"/>
                  <w:szCs w:val="24"/>
                  <w:shd w:val="clear" w:color="auto" w:fill="FFFFFF"/>
                </w:rPr>
                <w:t>/</w:t>
              </w:r>
              <w:r w:rsidRPr="00F7210F">
                <w:rPr>
                  <w:rStyle w:val="ab"/>
                  <w:rFonts w:ascii="Times New Roman" w:hAnsi="Times New Roman" w:cs="Times New Roman"/>
                  <w:sz w:val="24"/>
                  <w:szCs w:val="24"/>
                  <w:shd w:val="clear" w:color="auto" w:fill="FFFFFF"/>
                  <w:lang w:val="en-US"/>
                </w:rPr>
                <w:t>subject</w:t>
              </w:r>
              <w:r w:rsidRPr="00F7210F">
                <w:rPr>
                  <w:rStyle w:val="ab"/>
                  <w:rFonts w:ascii="Times New Roman" w:hAnsi="Times New Roman" w:cs="Times New Roman"/>
                  <w:sz w:val="24"/>
                  <w:szCs w:val="24"/>
                  <w:shd w:val="clear" w:color="auto" w:fill="FFFFFF"/>
                </w:rPr>
                <w:t>/29/10/</w:t>
              </w:r>
            </w:hyperlink>
          </w:p>
        </w:tc>
      </w:tr>
      <w:tr w:rsidR="00F7210F" w14:paraId="116A4F61" w14:textId="77777777" w:rsidTr="00F7210F">
        <w:trPr>
          <w:trHeight w:val="144"/>
          <w:tblCellSpacing w:w="20" w:type="nil"/>
        </w:trPr>
        <w:tc>
          <w:tcPr>
            <w:tcW w:w="997" w:type="dxa"/>
            <w:tcMar>
              <w:top w:w="50" w:type="dxa"/>
              <w:left w:w="100" w:type="dxa"/>
            </w:tcMar>
            <w:vAlign w:val="center"/>
          </w:tcPr>
          <w:p w14:paraId="23B112E1" w14:textId="77777777" w:rsidR="00F7210F" w:rsidRDefault="00F7210F" w:rsidP="00F7210F">
            <w:pPr>
              <w:spacing w:after="0"/>
            </w:pPr>
            <w:r>
              <w:rPr>
                <w:rFonts w:ascii="Times New Roman" w:hAnsi="Times New Roman"/>
                <w:color w:val="000000"/>
                <w:sz w:val="24"/>
              </w:rPr>
              <w:t>63</w:t>
            </w:r>
          </w:p>
        </w:tc>
        <w:tc>
          <w:tcPr>
            <w:tcW w:w="4113" w:type="dxa"/>
            <w:tcMar>
              <w:top w:w="50" w:type="dxa"/>
              <w:left w:w="100" w:type="dxa"/>
            </w:tcMar>
            <w:vAlign w:val="bottom"/>
          </w:tcPr>
          <w:p w14:paraId="5B2E070C" w14:textId="3585CAD4"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Химия в сельском хозяйстве, </w:t>
            </w:r>
            <w:r w:rsidRPr="002262D7">
              <w:rPr>
                <w:rFonts w:ascii="Times New Roman" w:hAnsi="Times New Roman" w:cs="Times New Roman"/>
                <w:sz w:val="24"/>
                <w:szCs w:val="24"/>
              </w:rPr>
              <w:lastRenderedPageBreak/>
              <w:t>быту, медицине.</w:t>
            </w:r>
          </w:p>
        </w:tc>
        <w:tc>
          <w:tcPr>
            <w:tcW w:w="946" w:type="dxa"/>
            <w:tcMar>
              <w:top w:w="50" w:type="dxa"/>
              <w:left w:w="100" w:type="dxa"/>
            </w:tcMar>
            <w:vAlign w:val="center"/>
          </w:tcPr>
          <w:p w14:paraId="0FD131E0" w14:textId="77777777" w:rsidR="00F7210F" w:rsidRDefault="00F7210F" w:rsidP="00F7210F">
            <w:pPr>
              <w:spacing w:after="0"/>
              <w:ind w:left="135"/>
              <w:jc w:val="center"/>
            </w:pPr>
            <w:r>
              <w:rPr>
                <w:rFonts w:ascii="Times New Roman" w:hAnsi="Times New Roman"/>
                <w:color w:val="000000"/>
                <w:sz w:val="24"/>
              </w:rPr>
              <w:lastRenderedPageBreak/>
              <w:t xml:space="preserve"> 1 </w:t>
            </w:r>
          </w:p>
        </w:tc>
        <w:tc>
          <w:tcPr>
            <w:tcW w:w="1866" w:type="dxa"/>
            <w:tcMar>
              <w:top w:w="50" w:type="dxa"/>
              <w:left w:w="100" w:type="dxa"/>
            </w:tcMar>
            <w:vAlign w:val="center"/>
          </w:tcPr>
          <w:p w14:paraId="67732208" w14:textId="77777777" w:rsidR="00F7210F" w:rsidRDefault="00F7210F" w:rsidP="00F7210F">
            <w:pPr>
              <w:spacing w:after="0"/>
              <w:ind w:left="135"/>
              <w:jc w:val="center"/>
            </w:pPr>
          </w:p>
        </w:tc>
        <w:tc>
          <w:tcPr>
            <w:tcW w:w="1910" w:type="dxa"/>
            <w:tcMar>
              <w:top w:w="50" w:type="dxa"/>
              <w:left w:w="100" w:type="dxa"/>
            </w:tcMar>
            <w:vAlign w:val="center"/>
          </w:tcPr>
          <w:p w14:paraId="46ED8DEF" w14:textId="77777777" w:rsidR="00F7210F" w:rsidRDefault="00F7210F" w:rsidP="00F7210F">
            <w:pPr>
              <w:spacing w:after="0"/>
              <w:ind w:left="135"/>
              <w:jc w:val="center"/>
            </w:pPr>
          </w:p>
        </w:tc>
        <w:tc>
          <w:tcPr>
            <w:tcW w:w="1347" w:type="dxa"/>
            <w:tcMar>
              <w:top w:w="50" w:type="dxa"/>
              <w:left w:w="100" w:type="dxa"/>
            </w:tcMar>
          </w:tcPr>
          <w:p w14:paraId="226ADB6C" w14:textId="3232B89C"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14.05.2024</w:t>
            </w:r>
          </w:p>
        </w:tc>
        <w:tc>
          <w:tcPr>
            <w:tcW w:w="2861" w:type="dxa"/>
            <w:tcMar>
              <w:top w:w="50" w:type="dxa"/>
              <w:left w:w="100" w:type="dxa"/>
            </w:tcMar>
            <w:vAlign w:val="center"/>
          </w:tcPr>
          <w:p w14:paraId="787090A7" w14:textId="77777777" w:rsidR="00F7210F" w:rsidRDefault="00F7210F" w:rsidP="00F7210F">
            <w:pPr>
              <w:spacing w:after="0"/>
              <w:ind w:left="135"/>
            </w:pPr>
            <w:r>
              <w:rPr>
                <w:rFonts w:ascii="Times New Roman" w:hAnsi="Times New Roman"/>
                <w:color w:val="000000"/>
                <w:sz w:val="24"/>
              </w:rPr>
              <w:t xml:space="preserve">Библиотека ЦОК </w:t>
            </w:r>
            <w:hyperlink r:id="rId67">
              <w:r>
                <w:rPr>
                  <w:rFonts w:ascii="Times New Roman" w:hAnsi="Times New Roman"/>
                  <w:color w:val="0000FF"/>
                  <w:u w:val="single"/>
                </w:rPr>
                <w:t>https://m.edsoo.ru/00adb076</w:t>
              </w:r>
            </w:hyperlink>
          </w:p>
        </w:tc>
      </w:tr>
      <w:tr w:rsidR="00F7210F" w14:paraId="168A378E" w14:textId="77777777" w:rsidTr="00F7210F">
        <w:trPr>
          <w:trHeight w:val="144"/>
          <w:tblCellSpacing w:w="20" w:type="nil"/>
        </w:trPr>
        <w:tc>
          <w:tcPr>
            <w:tcW w:w="997" w:type="dxa"/>
            <w:tcMar>
              <w:top w:w="50" w:type="dxa"/>
              <w:left w:w="100" w:type="dxa"/>
            </w:tcMar>
            <w:vAlign w:val="center"/>
          </w:tcPr>
          <w:p w14:paraId="367407B1" w14:textId="77777777" w:rsidR="00F7210F" w:rsidRDefault="00F7210F" w:rsidP="00F7210F">
            <w:pPr>
              <w:spacing w:after="0"/>
            </w:pPr>
            <w:r>
              <w:rPr>
                <w:rFonts w:ascii="Times New Roman" w:hAnsi="Times New Roman"/>
                <w:color w:val="000000"/>
                <w:sz w:val="24"/>
              </w:rPr>
              <w:lastRenderedPageBreak/>
              <w:t>64</w:t>
            </w:r>
          </w:p>
        </w:tc>
        <w:tc>
          <w:tcPr>
            <w:tcW w:w="4113" w:type="dxa"/>
            <w:tcMar>
              <w:top w:w="50" w:type="dxa"/>
              <w:left w:w="100" w:type="dxa"/>
            </w:tcMar>
            <w:vAlign w:val="bottom"/>
          </w:tcPr>
          <w:p w14:paraId="1C57E7C5" w14:textId="68C30918"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Химия и проблемы окружающей среды</w:t>
            </w:r>
          </w:p>
        </w:tc>
        <w:tc>
          <w:tcPr>
            <w:tcW w:w="946" w:type="dxa"/>
            <w:tcMar>
              <w:top w:w="50" w:type="dxa"/>
              <w:left w:w="100" w:type="dxa"/>
            </w:tcMar>
            <w:vAlign w:val="center"/>
          </w:tcPr>
          <w:p w14:paraId="73633B91"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40F1230F" w14:textId="77777777" w:rsidR="00F7210F" w:rsidRDefault="00F7210F" w:rsidP="00F7210F">
            <w:pPr>
              <w:spacing w:after="0"/>
              <w:ind w:left="135"/>
              <w:jc w:val="center"/>
            </w:pPr>
          </w:p>
        </w:tc>
        <w:tc>
          <w:tcPr>
            <w:tcW w:w="1910" w:type="dxa"/>
            <w:tcMar>
              <w:top w:w="50" w:type="dxa"/>
              <w:left w:w="100" w:type="dxa"/>
            </w:tcMar>
            <w:vAlign w:val="center"/>
          </w:tcPr>
          <w:p w14:paraId="7DDADA2D" w14:textId="77777777" w:rsidR="00F7210F" w:rsidRDefault="00F7210F" w:rsidP="00F7210F">
            <w:pPr>
              <w:spacing w:after="0"/>
              <w:ind w:left="135"/>
              <w:jc w:val="center"/>
            </w:pPr>
          </w:p>
        </w:tc>
        <w:tc>
          <w:tcPr>
            <w:tcW w:w="1347" w:type="dxa"/>
            <w:tcMar>
              <w:top w:w="50" w:type="dxa"/>
              <w:left w:w="100" w:type="dxa"/>
            </w:tcMar>
          </w:tcPr>
          <w:p w14:paraId="4FF0E77C" w14:textId="5EE106F8"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17.05.2024</w:t>
            </w:r>
          </w:p>
        </w:tc>
        <w:tc>
          <w:tcPr>
            <w:tcW w:w="2861" w:type="dxa"/>
            <w:tcMar>
              <w:top w:w="50" w:type="dxa"/>
              <w:left w:w="100" w:type="dxa"/>
            </w:tcMar>
            <w:vAlign w:val="center"/>
          </w:tcPr>
          <w:p w14:paraId="67ED52B1" w14:textId="00F93402" w:rsidR="00F7210F" w:rsidRDefault="00F7210F" w:rsidP="00F7210F">
            <w:pPr>
              <w:spacing w:after="0"/>
            </w:pPr>
          </w:p>
        </w:tc>
      </w:tr>
      <w:tr w:rsidR="00F7210F" w14:paraId="4A64404B" w14:textId="77777777" w:rsidTr="00F7210F">
        <w:trPr>
          <w:trHeight w:val="144"/>
          <w:tblCellSpacing w:w="20" w:type="nil"/>
        </w:trPr>
        <w:tc>
          <w:tcPr>
            <w:tcW w:w="997" w:type="dxa"/>
            <w:tcMar>
              <w:top w:w="50" w:type="dxa"/>
              <w:left w:w="100" w:type="dxa"/>
            </w:tcMar>
            <w:vAlign w:val="center"/>
          </w:tcPr>
          <w:p w14:paraId="4F82019A" w14:textId="77777777" w:rsidR="00F7210F" w:rsidRDefault="00F7210F" w:rsidP="00F7210F">
            <w:pPr>
              <w:spacing w:after="0"/>
            </w:pPr>
            <w:r>
              <w:rPr>
                <w:rFonts w:ascii="Times New Roman" w:hAnsi="Times New Roman"/>
                <w:color w:val="000000"/>
                <w:sz w:val="24"/>
              </w:rPr>
              <w:t>65</w:t>
            </w:r>
          </w:p>
        </w:tc>
        <w:tc>
          <w:tcPr>
            <w:tcW w:w="4113" w:type="dxa"/>
            <w:tcMar>
              <w:top w:w="50" w:type="dxa"/>
              <w:left w:w="100" w:type="dxa"/>
            </w:tcMar>
            <w:vAlign w:val="bottom"/>
          </w:tcPr>
          <w:p w14:paraId="49844191" w14:textId="1D40D50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Химия и повседневная жизнь человека</w:t>
            </w:r>
          </w:p>
        </w:tc>
        <w:tc>
          <w:tcPr>
            <w:tcW w:w="946" w:type="dxa"/>
            <w:tcMar>
              <w:top w:w="50" w:type="dxa"/>
              <w:left w:w="100" w:type="dxa"/>
            </w:tcMar>
            <w:vAlign w:val="center"/>
          </w:tcPr>
          <w:p w14:paraId="71D44299"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770BC923" w14:textId="414EF45D" w:rsidR="00F7210F" w:rsidRDefault="00F7210F" w:rsidP="00F7210F">
            <w:pPr>
              <w:spacing w:after="0"/>
              <w:ind w:left="135"/>
              <w:jc w:val="center"/>
            </w:pPr>
          </w:p>
        </w:tc>
        <w:tc>
          <w:tcPr>
            <w:tcW w:w="1910" w:type="dxa"/>
            <w:tcMar>
              <w:top w:w="50" w:type="dxa"/>
              <w:left w:w="100" w:type="dxa"/>
            </w:tcMar>
            <w:vAlign w:val="center"/>
          </w:tcPr>
          <w:p w14:paraId="1A3030BD" w14:textId="77777777" w:rsidR="00F7210F" w:rsidRDefault="00F7210F" w:rsidP="00F7210F">
            <w:pPr>
              <w:spacing w:after="0"/>
              <w:ind w:left="135"/>
              <w:jc w:val="center"/>
            </w:pPr>
          </w:p>
        </w:tc>
        <w:tc>
          <w:tcPr>
            <w:tcW w:w="1347" w:type="dxa"/>
            <w:tcMar>
              <w:top w:w="50" w:type="dxa"/>
              <w:left w:w="100" w:type="dxa"/>
            </w:tcMar>
          </w:tcPr>
          <w:p w14:paraId="04CC5B40" w14:textId="79D5512D"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21.05.2024</w:t>
            </w:r>
          </w:p>
        </w:tc>
        <w:tc>
          <w:tcPr>
            <w:tcW w:w="2861" w:type="dxa"/>
            <w:tcMar>
              <w:top w:w="50" w:type="dxa"/>
              <w:left w:w="100" w:type="dxa"/>
            </w:tcMar>
            <w:vAlign w:val="center"/>
          </w:tcPr>
          <w:p w14:paraId="2ED55D2C" w14:textId="77777777" w:rsidR="00F7210F" w:rsidRDefault="00F7210F" w:rsidP="00F7210F">
            <w:pPr>
              <w:spacing w:after="0"/>
              <w:ind w:left="135"/>
            </w:pPr>
            <w:r>
              <w:rPr>
                <w:rFonts w:ascii="Times New Roman" w:hAnsi="Times New Roman"/>
                <w:color w:val="000000"/>
                <w:sz w:val="24"/>
              </w:rPr>
              <w:t xml:space="preserve">Библиотека ЦОК </w:t>
            </w:r>
            <w:hyperlink r:id="rId68">
              <w:r>
                <w:rPr>
                  <w:rFonts w:ascii="Times New Roman" w:hAnsi="Times New Roman"/>
                  <w:color w:val="0000FF"/>
                  <w:u w:val="single"/>
                </w:rPr>
                <w:t>https://m.edsoo.ru/00adb486</w:t>
              </w:r>
            </w:hyperlink>
          </w:p>
        </w:tc>
      </w:tr>
      <w:tr w:rsidR="00F7210F" w14:paraId="2E7098A6" w14:textId="77777777" w:rsidTr="00F7210F">
        <w:trPr>
          <w:trHeight w:val="144"/>
          <w:tblCellSpacing w:w="20" w:type="nil"/>
        </w:trPr>
        <w:tc>
          <w:tcPr>
            <w:tcW w:w="997" w:type="dxa"/>
            <w:tcMar>
              <w:top w:w="50" w:type="dxa"/>
              <w:left w:w="100" w:type="dxa"/>
            </w:tcMar>
            <w:vAlign w:val="center"/>
          </w:tcPr>
          <w:p w14:paraId="030358E3" w14:textId="77777777" w:rsidR="00F7210F" w:rsidRDefault="00F7210F" w:rsidP="00F7210F">
            <w:pPr>
              <w:spacing w:after="0"/>
            </w:pPr>
            <w:r>
              <w:rPr>
                <w:rFonts w:ascii="Times New Roman" w:hAnsi="Times New Roman"/>
                <w:color w:val="000000"/>
                <w:sz w:val="24"/>
              </w:rPr>
              <w:t>66</w:t>
            </w:r>
          </w:p>
        </w:tc>
        <w:tc>
          <w:tcPr>
            <w:tcW w:w="4113" w:type="dxa"/>
            <w:tcMar>
              <w:top w:w="50" w:type="dxa"/>
              <w:left w:w="100" w:type="dxa"/>
            </w:tcMar>
            <w:vAlign w:val="bottom"/>
          </w:tcPr>
          <w:p w14:paraId="3275B590" w14:textId="5B3867CB"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Подготовка к итоговой контрольной работе</w:t>
            </w:r>
          </w:p>
        </w:tc>
        <w:tc>
          <w:tcPr>
            <w:tcW w:w="946" w:type="dxa"/>
            <w:tcMar>
              <w:top w:w="50" w:type="dxa"/>
              <w:left w:w="100" w:type="dxa"/>
            </w:tcMar>
            <w:vAlign w:val="center"/>
          </w:tcPr>
          <w:p w14:paraId="68C31886"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1F90BAE7" w14:textId="77777777" w:rsidR="00F7210F" w:rsidRDefault="00F7210F" w:rsidP="00F7210F">
            <w:pPr>
              <w:spacing w:after="0"/>
              <w:ind w:left="135"/>
              <w:jc w:val="center"/>
            </w:pPr>
          </w:p>
        </w:tc>
        <w:tc>
          <w:tcPr>
            <w:tcW w:w="1910" w:type="dxa"/>
            <w:tcMar>
              <w:top w:w="50" w:type="dxa"/>
              <w:left w:w="100" w:type="dxa"/>
            </w:tcMar>
            <w:vAlign w:val="center"/>
          </w:tcPr>
          <w:p w14:paraId="0E5EEAD1" w14:textId="77777777" w:rsidR="00F7210F" w:rsidRDefault="00F7210F" w:rsidP="00F7210F">
            <w:pPr>
              <w:spacing w:after="0"/>
              <w:ind w:left="135"/>
              <w:jc w:val="center"/>
            </w:pPr>
          </w:p>
        </w:tc>
        <w:tc>
          <w:tcPr>
            <w:tcW w:w="1347" w:type="dxa"/>
            <w:tcMar>
              <w:top w:w="50" w:type="dxa"/>
              <w:left w:w="100" w:type="dxa"/>
            </w:tcMar>
          </w:tcPr>
          <w:p w14:paraId="6A62FE8F" w14:textId="0798199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24.05.2024</w:t>
            </w:r>
          </w:p>
        </w:tc>
        <w:tc>
          <w:tcPr>
            <w:tcW w:w="2861" w:type="dxa"/>
            <w:tcMar>
              <w:top w:w="50" w:type="dxa"/>
              <w:left w:w="100" w:type="dxa"/>
            </w:tcMar>
            <w:vAlign w:val="center"/>
          </w:tcPr>
          <w:p w14:paraId="72CC9B59" w14:textId="77777777" w:rsidR="00F7210F" w:rsidRDefault="00F7210F" w:rsidP="00F7210F">
            <w:pPr>
              <w:spacing w:after="0"/>
              <w:ind w:left="135"/>
            </w:pPr>
            <w:r>
              <w:rPr>
                <w:rFonts w:ascii="Times New Roman" w:hAnsi="Times New Roman"/>
                <w:color w:val="000000"/>
                <w:sz w:val="24"/>
              </w:rPr>
              <w:t xml:space="preserve">Библиотека ЦОК </w:t>
            </w:r>
            <w:hyperlink r:id="rId69">
              <w:r>
                <w:rPr>
                  <w:rFonts w:ascii="Times New Roman" w:hAnsi="Times New Roman"/>
                  <w:color w:val="0000FF"/>
                  <w:u w:val="single"/>
                </w:rPr>
                <w:t>https://m.edsoo.ru/00adb33c</w:t>
              </w:r>
            </w:hyperlink>
          </w:p>
        </w:tc>
      </w:tr>
      <w:tr w:rsidR="00F7210F" w14:paraId="3ED4BF5B" w14:textId="77777777" w:rsidTr="00F7210F">
        <w:trPr>
          <w:trHeight w:val="144"/>
          <w:tblCellSpacing w:w="20" w:type="nil"/>
        </w:trPr>
        <w:tc>
          <w:tcPr>
            <w:tcW w:w="997" w:type="dxa"/>
            <w:tcMar>
              <w:top w:w="50" w:type="dxa"/>
              <w:left w:w="100" w:type="dxa"/>
            </w:tcMar>
            <w:vAlign w:val="center"/>
          </w:tcPr>
          <w:p w14:paraId="309CE0C3" w14:textId="77777777" w:rsidR="00F7210F" w:rsidRDefault="00F7210F" w:rsidP="00F7210F">
            <w:pPr>
              <w:spacing w:after="0"/>
            </w:pPr>
            <w:r>
              <w:rPr>
                <w:rFonts w:ascii="Times New Roman" w:hAnsi="Times New Roman"/>
                <w:color w:val="000000"/>
                <w:sz w:val="24"/>
              </w:rPr>
              <w:t>67</w:t>
            </w:r>
          </w:p>
        </w:tc>
        <w:tc>
          <w:tcPr>
            <w:tcW w:w="4113" w:type="dxa"/>
            <w:tcMar>
              <w:top w:w="50" w:type="dxa"/>
              <w:left w:w="100" w:type="dxa"/>
            </w:tcMar>
            <w:vAlign w:val="bottom"/>
          </w:tcPr>
          <w:p w14:paraId="0D67651F" w14:textId="726BDF52"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 xml:space="preserve">Итоговая контрольная работа </w:t>
            </w:r>
          </w:p>
        </w:tc>
        <w:tc>
          <w:tcPr>
            <w:tcW w:w="946" w:type="dxa"/>
            <w:tcMar>
              <w:top w:w="50" w:type="dxa"/>
              <w:left w:w="100" w:type="dxa"/>
            </w:tcMar>
            <w:vAlign w:val="center"/>
          </w:tcPr>
          <w:p w14:paraId="529F064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39C12F48" w14:textId="77777777" w:rsidR="00F7210F" w:rsidRDefault="00F7210F" w:rsidP="00F7210F">
            <w:pPr>
              <w:spacing w:after="0"/>
              <w:ind w:left="135"/>
              <w:jc w:val="center"/>
            </w:pPr>
          </w:p>
        </w:tc>
        <w:tc>
          <w:tcPr>
            <w:tcW w:w="1910" w:type="dxa"/>
            <w:tcMar>
              <w:top w:w="50" w:type="dxa"/>
              <w:left w:w="100" w:type="dxa"/>
            </w:tcMar>
            <w:vAlign w:val="center"/>
          </w:tcPr>
          <w:p w14:paraId="433FB44C" w14:textId="77777777" w:rsidR="00F7210F" w:rsidRDefault="00F7210F" w:rsidP="00F7210F">
            <w:pPr>
              <w:spacing w:after="0"/>
              <w:ind w:left="135"/>
              <w:jc w:val="center"/>
            </w:pPr>
          </w:p>
        </w:tc>
        <w:tc>
          <w:tcPr>
            <w:tcW w:w="1347" w:type="dxa"/>
            <w:tcMar>
              <w:top w:w="50" w:type="dxa"/>
              <w:left w:w="100" w:type="dxa"/>
            </w:tcMar>
          </w:tcPr>
          <w:p w14:paraId="7DF4AAF6" w14:textId="7119B101"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28.05.2024</w:t>
            </w:r>
          </w:p>
        </w:tc>
        <w:tc>
          <w:tcPr>
            <w:tcW w:w="2861" w:type="dxa"/>
            <w:tcMar>
              <w:top w:w="50" w:type="dxa"/>
              <w:left w:w="100" w:type="dxa"/>
            </w:tcMar>
            <w:vAlign w:val="center"/>
          </w:tcPr>
          <w:p w14:paraId="2E4F9A07" w14:textId="77777777" w:rsidR="00F7210F" w:rsidRDefault="00F7210F" w:rsidP="00F7210F">
            <w:pPr>
              <w:spacing w:after="0"/>
              <w:ind w:left="135"/>
            </w:pPr>
            <w:r>
              <w:rPr>
                <w:rFonts w:ascii="Times New Roman" w:hAnsi="Times New Roman"/>
                <w:color w:val="000000"/>
                <w:sz w:val="24"/>
              </w:rPr>
              <w:t xml:space="preserve">Библиотека ЦОК </w:t>
            </w:r>
            <w:hyperlink r:id="rId70">
              <w:r>
                <w:rPr>
                  <w:rFonts w:ascii="Times New Roman" w:hAnsi="Times New Roman"/>
                  <w:color w:val="0000FF"/>
                  <w:u w:val="single"/>
                </w:rPr>
                <w:t>https://m.edsoo.ru/00ad9cb2</w:t>
              </w:r>
            </w:hyperlink>
          </w:p>
        </w:tc>
      </w:tr>
      <w:tr w:rsidR="00F7210F" w14:paraId="4A39FFDD" w14:textId="77777777" w:rsidTr="00F7210F">
        <w:trPr>
          <w:trHeight w:val="144"/>
          <w:tblCellSpacing w:w="20" w:type="nil"/>
        </w:trPr>
        <w:tc>
          <w:tcPr>
            <w:tcW w:w="997" w:type="dxa"/>
            <w:tcMar>
              <w:top w:w="50" w:type="dxa"/>
              <w:left w:w="100" w:type="dxa"/>
            </w:tcMar>
            <w:vAlign w:val="center"/>
          </w:tcPr>
          <w:p w14:paraId="02BDE479" w14:textId="77777777" w:rsidR="00F7210F" w:rsidRDefault="00F7210F" w:rsidP="00F7210F">
            <w:pPr>
              <w:spacing w:after="0"/>
            </w:pPr>
            <w:r>
              <w:rPr>
                <w:rFonts w:ascii="Times New Roman" w:hAnsi="Times New Roman"/>
                <w:color w:val="000000"/>
                <w:sz w:val="24"/>
              </w:rPr>
              <w:t>68</w:t>
            </w:r>
          </w:p>
        </w:tc>
        <w:tc>
          <w:tcPr>
            <w:tcW w:w="4113" w:type="dxa"/>
            <w:tcMar>
              <w:top w:w="50" w:type="dxa"/>
              <w:left w:w="100" w:type="dxa"/>
            </w:tcMar>
            <w:vAlign w:val="bottom"/>
          </w:tcPr>
          <w:p w14:paraId="49F2A456" w14:textId="06DCA916" w:rsidR="00F7210F" w:rsidRPr="002262D7" w:rsidRDefault="00F7210F" w:rsidP="00F7210F">
            <w:pPr>
              <w:spacing w:after="0"/>
              <w:ind w:left="135"/>
              <w:rPr>
                <w:rFonts w:ascii="Times New Roman" w:hAnsi="Times New Roman" w:cs="Times New Roman"/>
                <w:sz w:val="24"/>
                <w:szCs w:val="24"/>
              </w:rPr>
            </w:pPr>
            <w:r w:rsidRPr="002262D7">
              <w:rPr>
                <w:rFonts w:ascii="Times New Roman" w:hAnsi="Times New Roman" w:cs="Times New Roman"/>
                <w:sz w:val="24"/>
                <w:szCs w:val="24"/>
              </w:rPr>
              <w:t>Химия и жизнь</w:t>
            </w:r>
          </w:p>
        </w:tc>
        <w:tc>
          <w:tcPr>
            <w:tcW w:w="946" w:type="dxa"/>
            <w:tcMar>
              <w:top w:w="50" w:type="dxa"/>
              <w:left w:w="100" w:type="dxa"/>
            </w:tcMar>
            <w:vAlign w:val="center"/>
          </w:tcPr>
          <w:p w14:paraId="7C9761CA" w14:textId="77777777" w:rsidR="00F7210F" w:rsidRDefault="00F7210F" w:rsidP="00F7210F">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14:paraId="568F7E77" w14:textId="77777777" w:rsidR="00F7210F" w:rsidRDefault="00F7210F" w:rsidP="00F7210F">
            <w:pPr>
              <w:spacing w:after="0"/>
              <w:ind w:left="135"/>
              <w:jc w:val="center"/>
            </w:pPr>
          </w:p>
        </w:tc>
        <w:tc>
          <w:tcPr>
            <w:tcW w:w="1910" w:type="dxa"/>
            <w:tcMar>
              <w:top w:w="50" w:type="dxa"/>
              <w:left w:w="100" w:type="dxa"/>
            </w:tcMar>
            <w:vAlign w:val="center"/>
          </w:tcPr>
          <w:p w14:paraId="59F36D47" w14:textId="77777777" w:rsidR="00F7210F" w:rsidRDefault="00F7210F" w:rsidP="00F7210F">
            <w:pPr>
              <w:spacing w:after="0"/>
              <w:ind w:left="135"/>
              <w:jc w:val="center"/>
            </w:pPr>
          </w:p>
        </w:tc>
        <w:tc>
          <w:tcPr>
            <w:tcW w:w="1347" w:type="dxa"/>
            <w:tcMar>
              <w:top w:w="50" w:type="dxa"/>
              <w:left w:w="100" w:type="dxa"/>
            </w:tcMar>
          </w:tcPr>
          <w:p w14:paraId="6AB412A9" w14:textId="01A871B2" w:rsidR="00F7210F" w:rsidRPr="00F7210F" w:rsidRDefault="00F7210F" w:rsidP="00F7210F">
            <w:pPr>
              <w:spacing w:after="0"/>
              <w:ind w:left="135"/>
              <w:rPr>
                <w:rFonts w:ascii="Times New Roman" w:hAnsi="Times New Roman" w:cs="Times New Roman"/>
              </w:rPr>
            </w:pPr>
            <w:r w:rsidRPr="00F7210F">
              <w:rPr>
                <w:rFonts w:ascii="Times New Roman" w:hAnsi="Times New Roman" w:cs="Times New Roman"/>
              </w:rPr>
              <w:t>31.05.2024</w:t>
            </w:r>
          </w:p>
        </w:tc>
        <w:tc>
          <w:tcPr>
            <w:tcW w:w="2861" w:type="dxa"/>
            <w:tcMar>
              <w:top w:w="50" w:type="dxa"/>
              <w:left w:w="100" w:type="dxa"/>
            </w:tcMar>
            <w:vAlign w:val="center"/>
          </w:tcPr>
          <w:p w14:paraId="193CBD61" w14:textId="77777777" w:rsidR="00F7210F" w:rsidRDefault="00F7210F" w:rsidP="00F7210F">
            <w:pPr>
              <w:spacing w:after="0"/>
              <w:ind w:left="135"/>
            </w:pPr>
            <w:r>
              <w:rPr>
                <w:rFonts w:ascii="Times New Roman" w:hAnsi="Times New Roman"/>
                <w:color w:val="000000"/>
                <w:sz w:val="24"/>
              </w:rPr>
              <w:t xml:space="preserve">Библиотека ЦОК </w:t>
            </w:r>
            <w:hyperlink r:id="rId71">
              <w:r>
                <w:rPr>
                  <w:rFonts w:ascii="Times New Roman" w:hAnsi="Times New Roman"/>
                  <w:color w:val="0000FF"/>
                  <w:u w:val="single"/>
                </w:rPr>
                <w:t>https://m.edsoo.ru/ff0d61c6</w:t>
              </w:r>
            </w:hyperlink>
          </w:p>
        </w:tc>
      </w:tr>
      <w:tr w:rsidR="00064E18" w14:paraId="6D7C1D05" w14:textId="77777777" w:rsidTr="00F7210F">
        <w:trPr>
          <w:trHeight w:val="144"/>
          <w:tblCellSpacing w:w="20" w:type="nil"/>
        </w:trPr>
        <w:tc>
          <w:tcPr>
            <w:tcW w:w="0" w:type="auto"/>
            <w:gridSpan w:val="2"/>
            <w:tcMar>
              <w:top w:w="50" w:type="dxa"/>
              <w:left w:w="100" w:type="dxa"/>
            </w:tcMar>
            <w:vAlign w:val="center"/>
          </w:tcPr>
          <w:p w14:paraId="2E19A205" w14:textId="77777777" w:rsidR="00064E18" w:rsidRDefault="00064E18" w:rsidP="00064E18">
            <w:pPr>
              <w:spacing w:after="0"/>
              <w:ind w:left="135"/>
            </w:pPr>
            <w:r>
              <w:rPr>
                <w:rFonts w:ascii="Times New Roman" w:hAnsi="Times New Roman"/>
                <w:color w:val="000000"/>
                <w:sz w:val="24"/>
              </w:rPr>
              <w:t>ОБЩЕЕ КОЛИЧЕСТВО ЧАСОВ ПО ПРОГРАММЕ</w:t>
            </w:r>
          </w:p>
        </w:tc>
        <w:tc>
          <w:tcPr>
            <w:tcW w:w="946" w:type="dxa"/>
            <w:tcMar>
              <w:top w:w="50" w:type="dxa"/>
              <w:left w:w="100" w:type="dxa"/>
            </w:tcMar>
            <w:vAlign w:val="center"/>
          </w:tcPr>
          <w:p w14:paraId="28696067" w14:textId="77777777" w:rsidR="00064E18" w:rsidRDefault="00064E18" w:rsidP="00064E18">
            <w:pPr>
              <w:spacing w:after="0"/>
              <w:ind w:left="135"/>
              <w:jc w:val="center"/>
            </w:pPr>
            <w:r>
              <w:rPr>
                <w:rFonts w:ascii="Times New Roman" w:hAnsi="Times New Roman"/>
                <w:color w:val="000000"/>
                <w:sz w:val="24"/>
              </w:rPr>
              <w:t xml:space="preserve"> 68 </w:t>
            </w:r>
          </w:p>
        </w:tc>
        <w:tc>
          <w:tcPr>
            <w:tcW w:w="1866" w:type="dxa"/>
            <w:tcMar>
              <w:top w:w="50" w:type="dxa"/>
              <w:left w:w="100" w:type="dxa"/>
            </w:tcMar>
            <w:vAlign w:val="center"/>
          </w:tcPr>
          <w:p w14:paraId="6DA406F0" w14:textId="77777777" w:rsidR="00064E18" w:rsidRDefault="00064E18" w:rsidP="00064E18">
            <w:pPr>
              <w:spacing w:after="0"/>
              <w:ind w:left="135"/>
              <w:jc w:val="center"/>
            </w:pPr>
            <w:r>
              <w:rPr>
                <w:rFonts w:ascii="Times New Roman" w:hAnsi="Times New Roman"/>
                <w:color w:val="000000"/>
                <w:sz w:val="24"/>
              </w:rPr>
              <w:t xml:space="preserve"> 4 </w:t>
            </w:r>
          </w:p>
        </w:tc>
        <w:tc>
          <w:tcPr>
            <w:tcW w:w="1910" w:type="dxa"/>
            <w:tcMar>
              <w:top w:w="50" w:type="dxa"/>
              <w:left w:w="100" w:type="dxa"/>
            </w:tcMar>
            <w:vAlign w:val="center"/>
          </w:tcPr>
          <w:p w14:paraId="48AB15E1" w14:textId="77777777" w:rsidR="00064E18" w:rsidRDefault="00064E18" w:rsidP="00064E18">
            <w:pPr>
              <w:spacing w:after="0"/>
              <w:ind w:left="135"/>
              <w:jc w:val="center"/>
            </w:pPr>
            <w:r>
              <w:rPr>
                <w:rFonts w:ascii="Times New Roman" w:hAnsi="Times New Roman"/>
                <w:color w:val="000000"/>
                <w:sz w:val="24"/>
              </w:rPr>
              <w:t xml:space="preserve"> 4 </w:t>
            </w:r>
          </w:p>
        </w:tc>
        <w:tc>
          <w:tcPr>
            <w:tcW w:w="0" w:type="auto"/>
            <w:gridSpan w:val="2"/>
            <w:tcMar>
              <w:top w:w="50" w:type="dxa"/>
              <w:left w:w="100" w:type="dxa"/>
            </w:tcMar>
            <w:vAlign w:val="center"/>
          </w:tcPr>
          <w:p w14:paraId="667339C5" w14:textId="77777777" w:rsidR="00064E18" w:rsidRDefault="00064E18" w:rsidP="00064E18"/>
        </w:tc>
      </w:tr>
    </w:tbl>
    <w:p w14:paraId="2D2710D4" w14:textId="636B4DF2" w:rsidR="00947CAA" w:rsidRDefault="00947CAA">
      <w:pPr>
        <w:spacing w:after="0"/>
        <w:ind w:left="120"/>
      </w:pPr>
    </w:p>
    <w:p w14:paraId="684DFCCB" w14:textId="77777777" w:rsidR="00947CAA" w:rsidRDefault="00947CAA">
      <w:pPr>
        <w:sectPr w:rsidR="00947CAA">
          <w:pgSz w:w="16383" w:h="11906" w:orient="landscape"/>
          <w:pgMar w:top="1134" w:right="850" w:bottom="1134" w:left="1701" w:header="720" w:footer="720" w:gutter="0"/>
          <w:cols w:space="720"/>
        </w:sectPr>
      </w:pPr>
    </w:p>
    <w:p w14:paraId="12E7F81A" w14:textId="77777777" w:rsidR="00947CAA" w:rsidRDefault="00F048C9">
      <w:pPr>
        <w:spacing w:after="0"/>
        <w:ind w:left="120"/>
      </w:pPr>
      <w:bookmarkStart w:id="11" w:name="block-24803179"/>
      <w:bookmarkEnd w:id="10"/>
      <w:r>
        <w:rPr>
          <w:rFonts w:ascii="Times New Roman" w:hAnsi="Times New Roman"/>
          <w:b/>
          <w:color w:val="000000"/>
          <w:sz w:val="28"/>
        </w:rPr>
        <w:lastRenderedPageBreak/>
        <w:t>УЧЕБНО-МЕТОДИЧЕСКОЕ ОБЕСПЕЧЕНИЕ ОБРАЗОВАТЕЛЬНОГО ПРОЦЕССА</w:t>
      </w:r>
    </w:p>
    <w:p w14:paraId="6825B6B0" w14:textId="77777777" w:rsidR="00947CAA" w:rsidRDefault="00F048C9">
      <w:pPr>
        <w:spacing w:after="0" w:line="480" w:lineRule="auto"/>
        <w:ind w:left="120"/>
      </w:pPr>
      <w:r>
        <w:rPr>
          <w:rFonts w:ascii="Times New Roman" w:hAnsi="Times New Roman"/>
          <w:b/>
          <w:color w:val="000000"/>
          <w:sz w:val="28"/>
        </w:rPr>
        <w:t>ОБЯЗАТЕЛЬНЫЕ УЧЕБНЫЕ МАТЕРИАЛЫ ДЛЯ УЧЕНИКА</w:t>
      </w:r>
    </w:p>
    <w:p w14:paraId="364C8BC1" w14:textId="6BC0AB89" w:rsidR="00947CAA" w:rsidRPr="00CD7DF7" w:rsidRDefault="00CD7DF7" w:rsidP="00CD7DF7">
      <w:pPr>
        <w:spacing w:after="0" w:line="480" w:lineRule="auto"/>
        <w:ind w:left="120"/>
        <w:jc w:val="both"/>
        <w:rPr>
          <w:rFonts w:ascii="Times New Roman" w:hAnsi="Times New Roman" w:cs="Times New Roman"/>
          <w:color w:val="000000"/>
          <w:sz w:val="28"/>
          <w:szCs w:val="28"/>
          <w:shd w:val="clear" w:color="auto" w:fill="FFFFFF"/>
        </w:rPr>
      </w:pPr>
      <w:r w:rsidRPr="00CD7DF7">
        <w:rPr>
          <w:rFonts w:ascii="Times New Roman" w:hAnsi="Times New Roman" w:cs="Times New Roman"/>
          <w:color w:val="000000"/>
          <w:sz w:val="28"/>
          <w:szCs w:val="28"/>
          <w:shd w:val="clear" w:color="auto" w:fill="FFFFFF"/>
        </w:rPr>
        <w:t xml:space="preserve">Программа курса «Химия» для </w:t>
      </w:r>
      <w:r>
        <w:rPr>
          <w:rFonts w:ascii="Times New Roman" w:hAnsi="Times New Roman" w:cs="Times New Roman"/>
          <w:color w:val="000000"/>
          <w:sz w:val="28"/>
          <w:szCs w:val="28"/>
          <w:shd w:val="clear" w:color="auto" w:fill="FFFFFF"/>
        </w:rPr>
        <w:t>11</w:t>
      </w:r>
      <w:r w:rsidRPr="00CD7DF7">
        <w:rPr>
          <w:rFonts w:ascii="Times New Roman" w:hAnsi="Times New Roman" w:cs="Times New Roman"/>
          <w:color w:val="000000"/>
          <w:sz w:val="28"/>
          <w:szCs w:val="28"/>
          <w:shd w:val="clear" w:color="auto" w:fill="FFFFFF"/>
        </w:rPr>
        <w:t xml:space="preserve"> классов общеобразовательных организаций / авт.-сост. И. И. </w:t>
      </w:r>
      <w:proofErr w:type="spellStart"/>
      <w:r w:rsidRPr="00CD7DF7">
        <w:rPr>
          <w:rFonts w:ascii="Times New Roman" w:hAnsi="Times New Roman" w:cs="Times New Roman"/>
          <w:color w:val="000000"/>
          <w:sz w:val="28"/>
          <w:szCs w:val="28"/>
          <w:shd w:val="clear" w:color="auto" w:fill="FFFFFF"/>
        </w:rPr>
        <w:t>Новошинский</w:t>
      </w:r>
      <w:proofErr w:type="spellEnd"/>
      <w:r w:rsidRPr="00CD7DF7">
        <w:rPr>
          <w:rFonts w:ascii="Times New Roman" w:hAnsi="Times New Roman" w:cs="Times New Roman"/>
          <w:color w:val="000000"/>
          <w:sz w:val="28"/>
          <w:szCs w:val="28"/>
          <w:shd w:val="clear" w:color="auto" w:fill="FFFFFF"/>
        </w:rPr>
        <w:t xml:space="preserve">, Н. С. </w:t>
      </w:r>
      <w:proofErr w:type="spellStart"/>
      <w:r w:rsidRPr="00CD7DF7">
        <w:rPr>
          <w:rFonts w:ascii="Times New Roman" w:hAnsi="Times New Roman" w:cs="Times New Roman"/>
          <w:color w:val="000000"/>
          <w:sz w:val="28"/>
          <w:szCs w:val="28"/>
          <w:shd w:val="clear" w:color="auto" w:fill="FFFFFF"/>
        </w:rPr>
        <w:t>Новошинская</w:t>
      </w:r>
      <w:proofErr w:type="spellEnd"/>
      <w:r w:rsidRPr="00CD7DF7">
        <w:rPr>
          <w:rFonts w:ascii="Times New Roman" w:hAnsi="Times New Roman" w:cs="Times New Roman"/>
          <w:color w:val="000000"/>
          <w:sz w:val="28"/>
          <w:szCs w:val="28"/>
          <w:shd w:val="clear" w:color="auto" w:fill="FFFFFF"/>
        </w:rPr>
        <w:t xml:space="preserve">. — М.: ООО «Русское слово — учебник», 2016. — </w:t>
      </w:r>
      <w:r>
        <w:rPr>
          <w:rFonts w:ascii="Times New Roman" w:hAnsi="Times New Roman" w:cs="Times New Roman"/>
          <w:color w:val="000000"/>
          <w:sz w:val="28"/>
          <w:szCs w:val="28"/>
          <w:shd w:val="clear" w:color="auto" w:fill="FFFFFF"/>
        </w:rPr>
        <w:t>176</w:t>
      </w:r>
      <w:r w:rsidRPr="00CD7DF7">
        <w:rPr>
          <w:rFonts w:ascii="Times New Roman" w:hAnsi="Times New Roman" w:cs="Times New Roman"/>
          <w:color w:val="000000"/>
          <w:sz w:val="28"/>
          <w:szCs w:val="28"/>
          <w:shd w:val="clear" w:color="auto" w:fill="FFFFFF"/>
        </w:rPr>
        <w:t xml:space="preserve"> с. – (Инновационная школа)</w:t>
      </w:r>
    </w:p>
    <w:p w14:paraId="319A2FD3" w14:textId="77777777" w:rsidR="00947CAA" w:rsidRDefault="00947CAA">
      <w:pPr>
        <w:spacing w:after="0"/>
        <w:ind w:left="120"/>
      </w:pPr>
    </w:p>
    <w:p w14:paraId="03297AC9" w14:textId="77777777" w:rsidR="00947CAA" w:rsidRDefault="00F048C9">
      <w:pPr>
        <w:spacing w:after="0" w:line="480" w:lineRule="auto"/>
        <w:ind w:left="120"/>
      </w:pPr>
      <w:r>
        <w:rPr>
          <w:rFonts w:ascii="Times New Roman" w:hAnsi="Times New Roman"/>
          <w:b/>
          <w:color w:val="000000"/>
          <w:sz w:val="28"/>
        </w:rPr>
        <w:t>МЕТОДИЧЕСКИЕ МАТЕРИАЛЫ ДЛЯ УЧИТЕЛЯ</w:t>
      </w:r>
    </w:p>
    <w:p w14:paraId="69582F48" w14:textId="77777777" w:rsidR="00947CAA" w:rsidRPr="009D2AF7" w:rsidRDefault="00395060">
      <w:pPr>
        <w:spacing w:after="0" w:line="480" w:lineRule="auto"/>
        <w:ind w:left="120"/>
        <w:rPr>
          <w:rFonts w:ascii="Times New Roman" w:hAnsi="Times New Roman" w:cs="Times New Roman"/>
          <w:color w:val="000000"/>
          <w:sz w:val="28"/>
          <w:szCs w:val="28"/>
          <w:shd w:val="clear" w:color="auto" w:fill="FFFFFF"/>
        </w:rPr>
      </w:pPr>
      <w:r w:rsidRPr="009D2AF7">
        <w:rPr>
          <w:rFonts w:ascii="Times New Roman" w:hAnsi="Times New Roman" w:cs="Times New Roman"/>
          <w:color w:val="000000"/>
          <w:sz w:val="28"/>
          <w:szCs w:val="28"/>
          <w:shd w:val="clear" w:color="auto" w:fill="FFFFFF"/>
        </w:rPr>
        <w:t>Афанасьева М.Н. Химия. 11 класс. Рабочие программы. Базовый уровень. ФГОС</w:t>
      </w:r>
    </w:p>
    <w:p w14:paraId="771ADB2F" w14:textId="77777777" w:rsidR="00947CAA" w:rsidRDefault="00947CAA">
      <w:pPr>
        <w:spacing w:after="0"/>
        <w:ind w:left="120"/>
      </w:pPr>
    </w:p>
    <w:p w14:paraId="5C579ED9" w14:textId="77777777" w:rsidR="00947CAA" w:rsidRPr="009D2AF7" w:rsidRDefault="00F048C9">
      <w:pPr>
        <w:spacing w:after="0" w:line="480" w:lineRule="auto"/>
        <w:ind w:left="120"/>
        <w:rPr>
          <w:sz w:val="24"/>
          <w:szCs w:val="24"/>
        </w:rPr>
      </w:pPr>
      <w:r>
        <w:rPr>
          <w:rFonts w:ascii="Times New Roman" w:hAnsi="Times New Roman"/>
          <w:b/>
          <w:color w:val="000000"/>
          <w:sz w:val="28"/>
        </w:rPr>
        <w:t>ЦИФРОВЫЕ ОБРАЗОВАТЕЛЬНЫЕ РЕСУРСЫ И РЕСУРСЫ СЕТИ ИНТЕРНЕТ</w:t>
      </w:r>
    </w:p>
    <w:bookmarkEnd w:id="11"/>
    <w:p w14:paraId="46CB1E3C" w14:textId="607E4C89" w:rsidR="009D2AF7" w:rsidRPr="009D2AF7" w:rsidRDefault="009D2AF7" w:rsidP="009D2AF7">
      <w:pPr>
        <w:spacing w:after="0" w:line="240" w:lineRule="auto"/>
        <w:ind w:left="120"/>
        <w:rPr>
          <w:rFonts w:ascii="Times New Roman" w:hAnsi="Times New Roman" w:cs="Times New Roman"/>
          <w:color w:val="000000"/>
          <w:sz w:val="28"/>
          <w:szCs w:val="28"/>
          <w:shd w:val="clear" w:color="auto" w:fill="FFFFFF"/>
        </w:rPr>
      </w:pPr>
      <w:r w:rsidRPr="009D2AF7">
        <w:rPr>
          <w:rFonts w:ascii="Times New Roman" w:hAnsi="Times New Roman" w:cs="Times New Roman"/>
          <w:color w:val="000000"/>
          <w:sz w:val="28"/>
          <w:szCs w:val="28"/>
          <w:shd w:val="clear" w:color="auto" w:fill="FFFFFF"/>
        </w:rPr>
        <w:t xml:space="preserve">Российская электронная школа - </w:t>
      </w:r>
      <w:hyperlink r:id="rId72" w:history="1">
        <w:r w:rsidRPr="009D2AF7">
          <w:rPr>
            <w:rStyle w:val="ab"/>
            <w:rFonts w:ascii="Times New Roman" w:hAnsi="Times New Roman" w:cs="Times New Roman"/>
            <w:sz w:val="28"/>
            <w:szCs w:val="28"/>
            <w:shd w:val="clear" w:color="auto" w:fill="FFFFFF"/>
          </w:rPr>
          <w:t>h</w:t>
        </w:r>
        <w:r w:rsidRPr="009D2AF7">
          <w:rPr>
            <w:rStyle w:val="ab"/>
            <w:rFonts w:ascii="Times New Roman" w:hAnsi="Times New Roman" w:cs="Times New Roman"/>
            <w:sz w:val="28"/>
            <w:szCs w:val="28"/>
            <w:shd w:val="clear" w:color="auto" w:fill="FFFFFF"/>
            <w:lang w:val="en-US"/>
          </w:rPr>
          <w:t>ttps</w:t>
        </w:r>
        <w:r w:rsidRPr="009D2AF7">
          <w:rPr>
            <w:rStyle w:val="ab"/>
            <w:rFonts w:ascii="Times New Roman" w:hAnsi="Times New Roman" w:cs="Times New Roman"/>
            <w:sz w:val="28"/>
            <w:szCs w:val="28"/>
            <w:shd w:val="clear" w:color="auto" w:fill="FFFFFF"/>
          </w:rPr>
          <w:t>://</w:t>
        </w:r>
        <w:r w:rsidRPr="009D2AF7">
          <w:rPr>
            <w:rStyle w:val="ab"/>
            <w:rFonts w:ascii="Times New Roman" w:hAnsi="Times New Roman" w:cs="Times New Roman"/>
            <w:sz w:val="28"/>
            <w:szCs w:val="28"/>
            <w:shd w:val="clear" w:color="auto" w:fill="FFFFFF"/>
            <w:lang w:val="en-US"/>
          </w:rPr>
          <w:t>resh</w:t>
        </w:r>
        <w:r w:rsidRPr="009D2AF7">
          <w:rPr>
            <w:rStyle w:val="ab"/>
            <w:rFonts w:ascii="Times New Roman" w:hAnsi="Times New Roman" w:cs="Times New Roman"/>
            <w:sz w:val="28"/>
            <w:szCs w:val="28"/>
            <w:shd w:val="clear" w:color="auto" w:fill="FFFFFF"/>
          </w:rPr>
          <w:t>.</w:t>
        </w:r>
        <w:r w:rsidRPr="009D2AF7">
          <w:rPr>
            <w:rStyle w:val="ab"/>
            <w:rFonts w:ascii="Times New Roman" w:hAnsi="Times New Roman" w:cs="Times New Roman"/>
            <w:sz w:val="28"/>
            <w:szCs w:val="28"/>
            <w:shd w:val="clear" w:color="auto" w:fill="FFFFFF"/>
            <w:lang w:val="en-US"/>
          </w:rPr>
          <w:t>edu</w:t>
        </w:r>
        <w:r w:rsidRPr="009D2AF7">
          <w:rPr>
            <w:rStyle w:val="ab"/>
            <w:rFonts w:ascii="Times New Roman" w:hAnsi="Times New Roman" w:cs="Times New Roman"/>
            <w:sz w:val="28"/>
            <w:szCs w:val="28"/>
            <w:shd w:val="clear" w:color="auto" w:fill="FFFFFF"/>
          </w:rPr>
          <w:t>.</w:t>
        </w:r>
        <w:r w:rsidRPr="009D2AF7">
          <w:rPr>
            <w:rStyle w:val="ab"/>
            <w:rFonts w:ascii="Times New Roman" w:hAnsi="Times New Roman" w:cs="Times New Roman"/>
            <w:sz w:val="28"/>
            <w:szCs w:val="28"/>
            <w:shd w:val="clear" w:color="auto" w:fill="FFFFFF"/>
            <w:lang w:val="en-US"/>
          </w:rPr>
          <w:t>ru</w:t>
        </w:r>
        <w:r w:rsidRPr="009D2AF7">
          <w:rPr>
            <w:rStyle w:val="ab"/>
            <w:rFonts w:ascii="Times New Roman" w:hAnsi="Times New Roman" w:cs="Times New Roman"/>
            <w:sz w:val="28"/>
            <w:szCs w:val="28"/>
            <w:shd w:val="clear" w:color="auto" w:fill="FFFFFF"/>
          </w:rPr>
          <w:t>/</w:t>
        </w:r>
        <w:r w:rsidRPr="009D2AF7">
          <w:rPr>
            <w:rStyle w:val="ab"/>
            <w:rFonts w:ascii="Times New Roman" w:hAnsi="Times New Roman" w:cs="Times New Roman"/>
            <w:sz w:val="28"/>
            <w:szCs w:val="28"/>
            <w:shd w:val="clear" w:color="auto" w:fill="FFFFFF"/>
            <w:lang w:val="en-US"/>
          </w:rPr>
          <w:t>subject</w:t>
        </w:r>
        <w:r w:rsidRPr="009D2AF7">
          <w:rPr>
            <w:rStyle w:val="ab"/>
            <w:rFonts w:ascii="Times New Roman" w:hAnsi="Times New Roman" w:cs="Times New Roman"/>
            <w:sz w:val="28"/>
            <w:szCs w:val="28"/>
            <w:shd w:val="clear" w:color="auto" w:fill="FFFFFF"/>
          </w:rPr>
          <w:t>/29/10/</w:t>
        </w:r>
      </w:hyperlink>
    </w:p>
    <w:p w14:paraId="2875BF94" w14:textId="17842A1A" w:rsidR="00F048C9" w:rsidRPr="00F7210F" w:rsidRDefault="00F7210F" w:rsidP="00F7210F">
      <w:pPr>
        <w:spacing w:line="240" w:lineRule="auto"/>
        <w:ind w:firstLine="120"/>
        <w:rPr>
          <w:sz w:val="28"/>
          <w:szCs w:val="28"/>
        </w:rPr>
      </w:pPr>
      <w:r w:rsidRPr="00F7210F">
        <w:rPr>
          <w:rFonts w:ascii="Times New Roman" w:hAnsi="Times New Roman"/>
          <w:color w:val="000000"/>
          <w:sz w:val="28"/>
          <w:szCs w:val="28"/>
        </w:rPr>
        <w:t>Библиотека ЦОК</w:t>
      </w:r>
      <w:r>
        <w:rPr>
          <w:rFonts w:ascii="Times New Roman" w:hAnsi="Times New Roman"/>
          <w:color w:val="000000"/>
          <w:sz w:val="28"/>
          <w:szCs w:val="28"/>
        </w:rPr>
        <w:t xml:space="preserve"> - </w:t>
      </w:r>
      <w:r w:rsidRPr="00F7210F">
        <w:rPr>
          <w:rFonts w:ascii="Times New Roman" w:hAnsi="Times New Roman"/>
          <w:color w:val="000000"/>
          <w:sz w:val="28"/>
          <w:szCs w:val="28"/>
        </w:rPr>
        <w:t xml:space="preserve"> </w:t>
      </w:r>
      <w:hyperlink r:id="rId73">
        <w:r w:rsidRPr="00F7210F">
          <w:rPr>
            <w:rFonts w:ascii="Times New Roman" w:hAnsi="Times New Roman"/>
            <w:color w:val="0000FF"/>
            <w:sz w:val="28"/>
            <w:szCs w:val="28"/>
            <w:u w:val="single"/>
          </w:rPr>
          <w:t>https://m.edsoo.ru/ff0d61c6</w:t>
        </w:r>
      </w:hyperlink>
    </w:p>
    <w:sectPr w:rsidR="00F048C9" w:rsidRPr="00F7210F">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C4B7D2C"/>
    <w:multiLevelType w:val="multilevel"/>
    <w:tmpl w:val="BBAC4E34"/>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proofState w:spelling="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47CAA"/>
    <w:rsid w:val="00064E18"/>
    <w:rsid w:val="002262D7"/>
    <w:rsid w:val="00395060"/>
    <w:rsid w:val="005656BB"/>
    <w:rsid w:val="00947CAA"/>
    <w:rsid w:val="00995DC2"/>
    <w:rsid w:val="009D2AF7"/>
    <w:rsid w:val="00CD7DF7"/>
    <w:rsid w:val="00F048C9"/>
    <w:rsid w:val="00F72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ED35B"/>
  <w15:docId w15:val="{2B7FE745-04FE-492B-AFF2-8996C0EFB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character" w:styleId="ae">
    <w:name w:val="Unresolved Mention"/>
    <w:basedOn w:val="a0"/>
    <w:uiPriority w:val="99"/>
    <w:semiHidden/>
    <w:unhideWhenUsed/>
    <w:rsid w:val="009D2AF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resh.edu.ru/subject/29/10/" TargetMode="External"/><Relationship Id="rId21" Type="http://schemas.openxmlformats.org/officeDocument/2006/relationships/hyperlink" Target="https://m.edsoo.ru/ff0d5708" TargetMode="External"/><Relationship Id="rId42" Type="http://schemas.openxmlformats.org/officeDocument/2006/relationships/hyperlink" Target="https://m.edsoo.ru/ff0d5eba" TargetMode="External"/><Relationship Id="rId47" Type="http://schemas.openxmlformats.org/officeDocument/2006/relationships/hyperlink" Target="https://m.edsoo.ru/ff0d67ca" TargetMode="External"/><Relationship Id="rId63" Type="http://schemas.openxmlformats.org/officeDocument/2006/relationships/hyperlink" Target="https://m.edsoo.ru/00adac34" TargetMode="External"/><Relationship Id="rId68" Type="http://schemas.openxmlformats.org/officeDocument/2006/relationships/hyperlink" Target="https://m.edsoo.ru/00adb486" TargetMode="External"/><Relationship Id="rId2" Type="http://schemas.openxmlformats.org/officeDocument/2006/relationships/styles" Target="styles.xml"/><Relationship Id="rId16" Type="http://schemas.openxmlformats.org/officeDocument/2006/relationships/hyperlink" Target="https://m.edsoo.ru/ff0d350c" TargetMode="External"/><Relationship Id="rId29" Type="http://schemas.openxmlformats.org/officeDocument/2006/relationships/hyperlink" Target="https://resh.edu.ru/subject/29/10/" TargetMode="External"/><Relationship Id="rId11" Type="http://schemas.openxmlformats.org/officeDocument/2006/relationships/hyperlink" Target="https://m.edsoo.ru/ff0d2be8" TargetMode="External"/><Relationship Id="rId24" Type="http://schemas.openxmlformats.org/officeDocument/2006/relationships/hyperlink" Target="https://m.edsoo.ru/ff0d4290" TargetMode="External"/><Relationship Id="rId32" Type="http://schemas.openxmlformats.org/officeDocument/2006/relationships/hyperlink" Target="https://m.edsoo.ru/ff0d4dd0" TargetMode="External"/><Relationship Id="rId37" Type="http://schemas.openxmlformats.org/officeDocument/2006/relationships/hyperlink" Target="https://resh.edu.ru/subject/29/10/" TargetMode="External"/><Relationship Id="rId40" Type="http://schemas.openxmlformats.org/officeDocument/2006/relationships/hyperlink" Target="https://m.edsoo.ru/ff0d59e2" TargetMode="External"/><Relationship Id="rId45" Type="http://schemas.openxmlformats.org/officeDocument/2006/relationships/hyperlink" Target="https://m.edsoo.ru/ff0d664e" TargetMode="External"/><Relationship Id="rId53" Type="http://schemas.openxmlformats.org/officeDocument/2006/relationships/hyperlink" Target="https://m.edsoo.ru/00ad9cb2" TargetMode="External"/><Relationship Id="rId58" Type="http://schemas.openxmlformats.org/officeDocument/2006/relationships/hyperlink" Target="https://m.edsoo.ru/00ada342" TargetMode="External"/><Relationship Id="rId66" Type="http://schemas.openxmlformats.org/officeDocument/2006/relationships/hyperlink" Target="https://resh.edu.ru/subject/29/10/" TargetMode="External"/><Relationship Id="rId74" Type="http://schemas.openxmlformats.org/officeDocument/2006/relationships/fontTable" Target="fontTable.xml"/><Relationship Id="rId5" Type="http://schemas.openxmlformats.org/officeDocument/2006/relationships/hyperlink" Target="https://m.edsoo.ru/ff0d210c" TargetMode="External"/><Relationship Id="rId61" Type="http://schemas.openxmlformats.org/officeDocument/2006/relationships/hyperlink" Target="https://m.edsoo.ru/00ada96e" TargetMode="External"/><Relationship Id="rId19" Type="http://schemas.openxmlformats.org/officeDocument/2006/relationships/hyperlink" Target="https://m.edsoo.ru/ff0d3a16" TargetMode="External"/><Relationship Id="rId14" Type="http://schemas.openxmlformats.org/officeDocument/2006/relationships/hyperlink" Target="https://m.edsoo.ru/ff0d2eae" TargetMode="External"/><Relationship Id="rId22" Type="http://schemas.openxmlformats.org/officeDocument/2006/relationships/hyperlink" Target="https://m.edsoo.ru/ff0d3f34" TargetMode="External"/><Relationship Id="rId27" Type="http://schemas.openxmlformats.org/officeDocument/2006/relationships/hyperlink" Target="https://m.edsoo.ru/ff0d497a" TargetMode="External"/><Relationship Id="rId30" Type="http://schemas.openxmlformats.org/officeDocument/2006/relationships/hyperlink" Target="https://m.edsoo.ru/ff0d4ae2" TargetMode="External"/><Relationship Id="rId35" Type="http://schemas.openxmlformats.org/officeDocument/2006/relationships/hyperlink" Target="https://m.edsoo.ru/ff0d4f42" TargetMode="External"/><Relationship Id="rId43" Type="http://schemas.openxmlformats.org/officeDocument/2006/relationships/hyperlink" Target="https://m.edsoo.ru/ff0d6342" TargetMode="External"/><Relationship Id="rId48" Type="http://schemas.openxmlformats.org/officeDocument/2006/relationships/hyperlink" Target="https://m.edsoo.ru/ff0dfee2" TargetMode="External"/><Relationship Id="rId56" Type="http://schemas.openxmlformats.org/officeDocument/2006/relationships/hyperlink" Target="https://m.edsoo.ru/00ada52c" TargetMode="External"/><Relationship Id="rId64" Type="http://schemas.openxmlformats.org/officeDocument/2006/relationships/hyperlink" Target="https://m.edsoo.ru/00adaab8" TargetMode="External"/><Relationship Id="rId69" Type="http://schemas.openxmlformats.org/officeDocument/2006/relationships/hyperlink" Target="https://m.edsoo.ru/00adb33c" TargetMode="External"/><Relationship Id="rId8" Type="http://schemas.openxmlformats.org/officeDocument/2006/relationships/hyperlink" Target="https://m.edsoo.ru/ff0d26ca" TargetMode="External"/><Relationship Id="rId51" Type="http://schemas.openxmlformats.org/officeDocument/2006/relationships/hyperlink" Target="https://resh.edu.ru/subject/29/10/" TargetMode="External"/><Relationship Id="rId72" Type="http://schemas.openxmlformats.org/officeDocument/2006/relationships/hyperlink" Target="https://resh.edu.ru/subject/29/10/" TargetMode="External"/><Relationship Id="rId3" Type="http://schemas.openxmlformats.org/officeDocument/2006/relationships/settings" Target="settings.xml"/><Relationship Id="rId12" Type="http://schemas.openxmlformats.org/officeDocument/2006/relationships/hyperlink" Target="https://m.edsoo.ru/ff0d2a6c" TargetMode="External"/><Relationship Id="rId17" Type="http://schemas.openxmlformats.org/officeDocument/2006/relationships/hyperlink" Target="https://m.edsoo.ru/ff0d5230" TargetMode="External"/><Relationship Id="rId25" Type="http://schemas.openxmlformats.org/officeDocument/2006/relationships/hyperlink" Target="https://m.edsoo.ru/ff0d448e" TargetMode="External"/><Relationship Id="rId33" Type="http://schemas.openxmlformats.org/officeDocument/2006/relationships/hyperlink" Target="https://m.edsoo.ru/ff0d50d2" TargetMode="External"/><Relationship Id="rId38" Type="http://schemas.openxmlformats.org/officeDocument/2006/relationships/hyperlink" Target="https://m.edsoo.ru/ff0d5708" TargetMode="External"/><Relationship Id="rId46" Type="http://schemas.openxmlformats.org/officeDocument/2006/relationships/hyperlink" Target="https://m.edsoo.ru/ff0d67ca" TargetMode="External"/><Relationship Id="rId59" Type="http://schemas.openxmlformats.org/officeDocument/2006/relationships/hyperlink" Target="https://m.edsoo.ru/00ada6bc" TargetMode="External"/><Relationship Id="rId67" Type="http://schemas.openxmlformats.org/officeDocument/2006/relationships/hyperlink" Target="https://m.edsoo.ru/00adb076" TargetMode="External"/><Relationship Id="rId20" Type="http://schemas.openxmlformats.org/officeDocument/2006/relationships/hyperlink" Target="https://m.edsoo.ru/ff0d3b88" TargetMode="External"/><Relationship Id="rId41" Type="http://schemas.openxmlformats.org/officeDocument/2006/relationships/hyperlink" Target="https://resh.edu.ru/subject/29/10/" TargetMode="External"/><Relationship Id="rId54" Type="http://schemas.openxmlformats.org/officeDocument/2006/relationships/hyperlink" Target="https://resh.edu.ru/subject/29/10/" TargetMode="External"/><Relationship Id="rId62" Type="http://schemas.openxmlformats.org/officeDocument/2006/relationships/hyperlink" Target="https://m.edsoo.ru/00adaab8" TargetMode="External"/><Relationship Id="rId70" Type="http://schemas.openxmlformats.org/officeDocument/2006/relationships/hyperlink" Target="https://m.edsoo.ru/00ad9cb2"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ff0d227e" TargetMode="External"/><Relationship Id="rId15" Type="http://schemas.openxmlformats.org/officeDocument/2006/relationships/hyperlink" Target="https://m.edsoo.ru/ff0d323c" TargetMode="External"/><Relationship Id="rId23" Type="http://schemas.openxmlformats.org/officeDocument/2006/relationships/hyperlink" Target="https://m.edsoo.ru/ff0d40c4" TargetMode="External"/><Relationship Id="rId28" Type="http://schemas.openxmlformats.org/officeDocument/2006/relationships/hyperlink" Target="https://m.edsoo.ru/ff0d4790" TargetMode="External"/><Relationship Id="rId36" Type="http://schemas.openxmlformats.org/officeDocument/2006/relationships/hyperlink" Target="https://m.edsoo.ru/ff0d542e" TargetMode="External"/><Relationship Id="rId49" Type="http://schemas.openxmlformats.org/officeDocument/2006/relationships/hyperlink" Target="https://m.edsoo.ru/ff0dfee2" TargetMode="External"/><Relationship Id="rId57" Type="http://schemas.openxmlformats.org/officeDocument/2006/relationships/hyperlink" Target="https://m.edsoo.ru/00ada52c" TargetMode="External"/><Relationship Id="rId10" Type="http://schemas.openxmlformats.org/officeDocument/2006/relationships/hyperlink" Target="https://m.edsoo.ru/ff0d2a6c" TargetMode="External"/><Relationship Id="rId31" Type="http://schemas.openxmlformats.org/officeDocument/2006/relationships/hyperlink" Target="https://m.edsoo.ru/ff0d4dd0" TargetMode="External"/><Relationship Id="rId44" Type="http://schemas.openxmlformats.org/officeDocument/2006/relationships/hyperlink" Target="https://m.edsoo.ru/ff0d664e" TargetMode="External"/><Relationship Id="rId52" Type="http://schemas.openxmlformats.org/officeDocument/2006/relationships/hyperlink" Target="https://m.edsoo.ru/00ad9a50" TargetMode="External"/><Relationship Id="rId60" Type="http://schemas.openxmlformats.org/officeDocument/2006/relationships/hyperlink" Target="https://m.edsoo.ru/00ada824" TargetMode="External"/><Relationship Id="rId65" Type="http://schemas.openxmlformats.org/officeDocument/2006/relationships/hyperlink" Target="https://m.edsoo.ru/00adaab9" TargetMode="External"/><Relationship Id="rId73" Type="http://schemas.openxmlformats.org/officeDocument/2006/relationships/hyperlink" Target="https://m.edsoo.ru/ff0d61c6" TargetMode="External"/><Relationship Id="rId4" Type="http://schemas.openxmlformats.org/officeDocument/2006/relationships/webSettings" Target="webSettings.xml"/><Relationship Id="rId9" Type="http://schemas.openxmlformats.org/officeDocument/2006/relationships/hyperlink" Target="https://resh.edu.ru/subject/29/10/" TargetMode="External"/><Relationship Id="rId13" Type="http://schemas.openxmlformats.org/officeDocument/2006/relationships/hyperlink" Target="https://m.edsoo.ru/ff0d2d50" TargetMode="External"/><Relationship Id="rId18" Type="http://schemas.openxmlformats.org/officeDocument/2006/relationships/hyperlink" Target="https://m.edsoo.ru/ff0d37fa" TargetMode="External"/><Relationship Id="rId39" Type="http://schemas.openxmlformats.org/officeDocument/2006/relationships/hyperlink" Target="https://m.edsoo.ru/ff0d587a" TargetMode="External"/><Relationship Id="rId34" Type="http://schemas.openxmlformats.org/officeDocument/2006/relationships/hyperlink" Target="https://m.edsoo.ru/ff0d4dd0" TargetMode="External"/><Relationship Id="rId50" Type="http://schemas.openxmlformats.org/officeDocument/2006/relationships/hyperlink" Target="https://m.edsoo.ru/00ad9474" TargetMode="External"/><Relationship Id="rId55" Type="http://schemas.openxmlformats.org/officeDocument/2006/relationships/hyperlink" Target="https://m.edsoo.ru/00ad9ffa" TargetMode="External"/><Relationship Id="rId7" Type="http://schemas.openxmlformats.org/officeDocument/2006/relationships/hyperlink" Target="https://m.edsoo.ru/ff0d23dc" TargetMode="External"/><Relationship Id="rId71" Type="http://schemas.openxmlformats.org/officeDocument/2006/relationships/hyperlink" Target="https://m.edsoo.ru/ff0d61c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1</Pages>
  <Words>7197</Words>
  <Characters>41029</Characters>
  <Application>Microsoft Office Word</Application>
  <DocSecurity>0</DocSecurity>
  <Lines>341</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uisa</cp:lastModifiedBy>
  <cp:revision>10</cp:revision>
  <dcterms:created xsi:type="dcterms:W3CDTF">2023-09-22T16:38:00Z</dcterms:created>
  <dcterms:modified xsi:type="dcterms:W3CDTF">2023-09-26T20:14:00Z</dcterms:modified>
</cp:coreProperties>
</file>